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0C99F3" w14:textId="77777777" w:rsidR="00FF04D8" w:rsidRDefault="00FF04D8">
      <w:pPr>
        <w:pStyle w:val="Ttulo"/>
        <w:rPr>
          <w:rFonts w:ascii="Montserrat Light" w:eastAsia="Montserrat Light" w:hAnsi="Montserrat Light" w:cs="Montserrat Light"/>
          <w:b w:val="0"/>
          <w:color w:val="FFFFFF"/>
          <w:sz w:val="96"/>
          <w:szCs w:val="96"/>
        </w:rPr>
      </w:pPr>
      <w:bookmarkStart w:id="0" w:name="_iy3onjyyshhj" w:colFirst="0" w:colLast="0"/>
      <w:bookmarkEnd w:id="0"/>
    </w:p>
    <w:p w14:paraId="207AADE3" w14:textId="77777777" w:rsidR="00FF04D8" w:rsidRDefault="00FF04D8">
      <w:pPr>
        <w:pStyle w:val="Ttulo"/>
        <w:rPr>
          <w:rFonts w:ascii="Montserrat Light" w:eastAsia="Montserrat Light" w:hAnsi="Montserrat Light" w:cs="Montserrat Light"/>
          <w:b w:val="0"/>
          <w:color w:val="FFFFFF"/>
          <w:sz w:val="96"/>
          <w:szCs w:val="96"/>
        </w:rPr>
      </w:pPr>
      <w:bookmarkStart w:id="1" w:name="_whozd11qyvny" w:colFirst="0" w:colLast="0"/>
      <w:bookmarkEnd w:id="1"/>
    </w:p>
    <w:p w14:paraId="1D6D9032" w14:textId="77777777" w:rsidR="00FF04D8" w:rsidRDefault="00FF04D8">
      <w:pPr>
        <w:pStyle w:val="Ttulo"/>
        <w:rPr>
          <w:rFonts w:ascii="Montserrat Light" w:eastAsia="Montserrat Light" w:hAnsi="Montserrat Light" w:cs="Montserrat Light"/>
          <w:b w:val="0"/>
          <w:color w:val="FFFFFF"/>
          <w:sz w:val="96"/>
          <w:szCs w:val="96"/>
        </w:rPr>
      </w:pPr>
      <w:bookmarkStart w:id="2" w:name="_jxoaqqyp6c8y" w:colFirst="0" w:colLast="0"/>
      <w:bookmarkEnd w:id="2"/>
    </w:p>
    <w:p w14:paraId="0F418085" w14:textId="77777777" w:rsidR="00FF04D8" w:rsidRDefault="00FF04D8">
      <w:pPr>
        <w:pStyle w:val="Ttulo"/>
        <w:rPr>
          <w:rFonts w:ascii="Montserrat Light" w:eastAsia="Montserrat Light" w:hAnsi="Montserrat Light" w:cs="Montserrat Light"/>
          <w:b w:val="0"/>
          <w:color w:val="FFFFFF"/>
          <w:sz w:val="96"/>
          <w:szCs w:val="96"/>
        </w:rPr>
      </w:pPr>
      <w:bookmarkStart w:id="3" w:name="_nt6wjd43kl09" w:colFirst="0" w:colLast="0"/>
      <w:bookmarkEnd w:id="3"/>
    </w:p>
    <w:p w14:paraId="5EEC2430" w14:textId="77777777" w:rsidR="00FF04D8" w:rsidRDefault="00FF04D8">
      <w:pPr>
        <w:pStyle w:val="Ttulo"/>
        <w:rPr>
          <w:rFonts w:ascii="Montserrat Light" w:eastAsia="Montserrat Light" w:hAnsi="Montserrat Light" w:cs="Montserrat Light"/>
          <w:b w:val="0"/>
          <w:color w:val="FFFFFF"/>
          <w:sz w:val="96"/>
          <w:szCs w:val="96"/>
        </w:rPr>
      </w:pPr>
      <w:bookmarkStart w:id="4" w:name="_nt5i0wo2qvdv" w:colFirst="0" w:colLast="0"/>
      <w:bookmarkEnd w:id="4"/>
    </w:p>
    <w:p w14:paraId="24353648" w14:textId="2B57EEAF" w:rsidR="00FF04D8" w:rsidRDefault="002C0B35">
      <w:pPr>
        <w:pStyle w:val="Ttulo"/>
        <w:rPr>
          <w:rFonts w:ascii="Source Sans Pro" w:eastAsia="Source Sans Pro" w:hAnsi="Source Sans Pro" w:cs="Source Sans Pro"/>
          <w:color w:val="00C1DE"/>
          <w:sz w:val="28"/>
          <w:szCs w:val="28"/>
        </w:rPr>
      </w:pPr>
      <w:bookmarkStart w:id="5" w:name="_v1y356ivaws5" w:colFirst="0" w:colLast="0"/>
      <w:bookmarkEnd w:id="5"/>
      <w:r>
        <w:rPr>
          <w:rFonts w:ascii="Montserrat Light" w:eastAsia="Montserrat Light" w:hAnsi="Montserrat Light" w:cs="Montserrat Light"/>
          <w:b w:val="0"/>
          <w:noProof/>
          <w:color w:val="FFFFFF"/>
          <w:sz w:val="96"/>
          <w:szCs w:val="96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327E532C" wp14:editId="33499753">
                <wp:simplePos x="0" y="0"/>
                <wp:positionH relativeFrom="page">
                  <wp:posOffset>-4762</wp:posOffset>
                </wp:positionH>
                <wp:positionV relativeFrom="page">
                  <wp:posOffset>-9524</wp:posOffset>
                </wp:positionV>
                <wp:extent cx="7575550" cy="10954685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5550" cy="10954685"/>
                          <a:chOff x="933025" y="343100"/>
                          <a:chExt cx="4568400" cy="6623700"/>
                        </a:xfrm>
                      </wpg:grpSpPr>
                      <wps:wsp>
                        <wps:cNvPr id="1648268632" name="Rectángulo 1648268632"/>
                        <wps:cNvSpPr/>
                        <wps:spPr>
                          <a:xfrm>
                            <a:off x="933025" y="343100"/>
                            <a:ext cx="4568400" cy="6623700"/>
                          </a:xfrm>
                          <a:prstGeom prst="rect">
                            <a:avLst/>
                          </a:prstGeom>
                          <a:solidFill>
                            <a:srgbClr val="00A0C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784B408" w14:textId="77777777" w:rsidR="00FF04D8" w:rsidRDefault="00FF04D8" w:rsidP="000E6ECA">
                              <w:pPr>
                                <w:widowControl w:val="0"/>
                                <w:spacing w:after="0"/>
                                <w:textDirection w:val="btLr"/>
                              </w:pPr>
                            </w:p>
                            <w:p w14:paraId="798F1162" w14:textId="77777777" w:rsidR="00D10021" w:rsidRDefault="00D10021" w:rsidP="000E6ECA">
                              <w:pPr>
                                <w:widowControl w:val="0"/>
                                <w:spacing w:after="0"/>
                                <w:textDirection w:val="btLr"/>
                              </w:pPr>
                            </w:p>
                            <w:p w14:paraId="4C91E523" w14:textId="77777777" w:rsidR="00D10021" w:rsidRDefault="00D10021" w:rsidP="000E6ECA">
                              <w:pPr>
                                <w:widowControl w:val="0"/>
                                <w:spacing w:after="0"/>
                                <w:textDirection w:val="btLr"/>
                              </w:pPr>
                            </w:p>
                            <w:p w14:paraId="4FBD4B67" w14:textId="77777777" w:rsidR="00D10021" w:rsidRDefault="00D10021" w:rsidP="000E6ECA">
                              <w:pPr>
                                <w:widowControl w:val="0"/>
                                <w:spacing w:after="0"/>
                                <w:textDirection w:val="btLr"/>
                              </w:pPr>
                            </w:p>
                            <w:p w14:paraId="7934D202" w14:textId="77777777" w:rsidR="00D10021" w:rsidRDefault="00D10021" w:rsidP="000E6ECA">
                              <w:pPr>
                                <w:widowControl w:val="0"/>
                                <w:spacing w:after="0"/>
                                <w:textDirection w:val="btLr"/>
                              </w:pPr>
                            </w:p>
                            <w:p w14:paraId="52944CDB" w14:textId="77777777" w:rsidR="00D10021" w:rsidRDefault="00D10021" w:rsidP="000E6ECA">
                              <w:pPr>
                                <w:widowControl w:val="0"/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3721605" name="Shape 3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2617" y="602363"/>
                            <a:ext cx="1411600" cy="118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56646857" name="Grupo 56646857"/>
                        <wpg:cNvGrpSpPr/>
                        <wpg:grpSpPr>
                          <a:xfrm>
                            <a:off x="1328881" y="5808179"/>
                            <a:ext cx="1995795" cy="275423"/>
                            <a:chOff x="238125" y="2361825"/>
                            <a:chExt cx="7122750" cy="982950"/>
                          </a:xfrm>
                        </wpg:grpSpPr>
                        <wps:wsp>
                          <wps:cNvPr id="1385981359" name="Forma libre: forma 1385981359"/>
                          <wps:cNvSpPr/>
                          <wps:spPr>
                            <a:xfrm>
                              <a:off x="1471450" y="2361825"/>
                              <a:ext cx="781350" cy="9829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254" h="39318" extrusionOk="0">
                                  <a:moveTo>
                                    <a:pt x="4268" y="15761"/>
                                  </a:moveTo>
                                  <a:cubicBezTo>
                                    <a:pt x="8099" y="15761"/>
                                    <a:pt x="11594" y="17643"/>
                                    <a:pt x="13678" y="20835"/>
                                  </a:cubicBezTo>
                                  <a:lnTo>
                                    <a:pt x="13678" y="28027"/>
                                  </a:lnTo>
                                  <a:cubicBezTo>
                                    <a:pt x="8939" y="27388"/>
                                    <a:pt x="3899" y="24565"/>
                                    <a:pt x="3899" y="18315"/>
                                  </a:cubicBezTo>
                                  <a:lnTo>
                                    <a:pt x="3899" y="15761"/>
                                  </a:lnTo>
                                  <a:close/>
                                  <a:moveTo>
                                    <a:pt x="27389" y="15727"/>
                                  </a:moveTo>
                                  <a:lnTo>
                                    <a:pt x="27389" y="18315"/>
                                  </a:lnTo>
                                  <a:cubicBezTo>
                                    <a:pt x="27389" y="24565"/>
                                    <a:pt x="22382" y="27422"/>
                                    <a:pt x="17576" y="28027"/>
                                  </a:cubicBezTo>
                                  <a:lnTo>
                                    <a:pt x="17576" y="20802"/>
                                  </a:lnTo>
                                  <a:cubicBezTo>
                                    <a:pt x="19693" y="17609"/>
                                    <a:pt x="23188" y="15727"/>
                                    <a:pt x="26986" y="15727"/>
                                  </a:cubicBezTo>
                                  <a:close/>
                                  <a:moveTo>
                                    <a:pt x="13678" y="0"/>
                                  </a:moveTo>
                                  <a:lnTo>
                                    <a:pt x="13678" y="15156"/>
                                  </a:lnTo>
                                  <a:cubicBezTo>
                                    <a:pt x="11023" y="13072"/>
                                    <a:pt x="7730" y="11896"/>
                                    <a:pt x="4268" y="11896"/>
                                  </a:cubicBezTo>
                                  <a:lnTo>
                                    <a:pt x="0" y="11896"/>
                                  </a:lnTo>
                                  <a:lnTo>
                                    <a:pt x="0" y="18315"/>
                                  </a:lnTo>
                                  <a:cubicBezTo>
                                    <a:pt x="0" y="25674"/>
                                    <a:pt x="5276" y="31051"/>
                                    <a:pt x="13510" y="31925"/>
                                  </a:cubicBezTo>
                                  <a:lnTo>
                                    <a:pt x="13678" y="31925"/>
                                  </a:lnTo>
                                  <a:lnTo>
                                    <a:pt x="13678" y="39318"/>
                                  </a:lnTo>
                                  <a:lnTo>
                                    <a:pt x="17576" y="39318"/>
                                  </a:lnTo>
                                  <a:lnTo>
                                    <a:pt x="17576" y="31925"/>
                                  </a:lnTo>
                                  <a:lnTo>
                                    <a:pt x="17711" y="31925"/>
                                  </a:lnTo>
                                  <a:cubicBezTo>
                                    <a:pt x="25944" y="31051"/>
                                    <a:pt x="31254" y="25708"/>
                                    <a:pt x="31254" y="18315"/>
                                  </a:cubicBezTo>
                                  <a:lnTo>
                                    <a:pt x="31254" y="11863"/>
                                  </a:lnTo>
                                  <a:lnTo>
                                    <a:pt x="26986" y="11863"/>
                                  </a:lnTo>
                                  <a:cubicBezTo>
                                    <a:pt x="23558" y="11863"/>
                                    <a:pt x="20231" y="13072"/>
                                    <a:pt x="17576" y="15122"/>
                                  </a:cubicBezTo>
                                  <a:lnTo>
                                    <a:pt x="175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A4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59F070" w14:textId="77777777" w:rsidR="00FF04D8" w:rsidRDefault="00FF04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6563208" name="Forma libre: forma 646563208"/>
                          <wps:cNvSpPr/>
                          <wps:spPr>
                            <a:xfrm>
                              <a:off x="4030525" y="2361825"/>
                              <a:ext cx="787250" cy="9829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490" h="39318" extrusionOk="0">
                                  <a:moveTo>
                                    <a:pt x="15795" y="3965"/>
                                  </a:moveTo>
                                  <a:cubicBezTo>
                                    <a:pt x="22281" y="3965"/>
                                    <a:pt x="27557" y="9174"/>
                                    <a:pt x="27557" y="15626"/>
                                  </a:cubicBezTo>
                                  <a:cubicBezTo>
                                    <a:pt x="27524" y="21373"/>
                                    <a:pt x="23256" y="26178"/>
                                    <a:pt x="17711" y="27086"/>
                                  </a:cubicBezTo>
                                  <a:lnTo>
                                    <a:pt x="17711" y="21171"/>
                                  </a:lnTo>
                                  <a:lnTo>
                                    <a:pt x="22852" y="16130"/>
                                  </a:lnTo>
                                  <a:lnTo>
                                    <a:pt x="20063" y="13308"/>
                                  </a:lnTo>
                                  <a:lnTo>
                                    <a:pt x="15795" y="17575"/>
                                  </a:lnTo>
                                  <a:lnTo>
                                    <a:pt x="11258" y="13072"/>
                                  </a:lnTo>
                                  <a:lnTo>
                                    <a:pt x="8469" y="15862"/>
                                  </a:lnTo>
                                  <a:lnTo>
                                    <a:pt x="13813" y="21171"/>
                                  </a:lnTo>
                                  <a:lnTo>
                                    <a:pt x="13813" y="27086"/>
                                  </a:lnTo>
                                  <a:cubicBezTo>
                                    <a:pt x="8268" y="26178"/>
                                    <a:pt x="4033" y="21373"/>
                                    <a:pt x="4033" y="15626"/>
                                  </a:cubicBezTo>
                                  <a:cubicBezTo>
                                    <a:pt x="4033" y="9208"/>
                                    <a:pt x="9309" y="3965"/>
                                    <a:pt x="15795" y="3965"/>
                                  </a:cubicBezTo>
                                  <a:close/>
                                  <a:moveTo>
                                    <a:pt x="15762" y="0"/>
                                  </a:moveTo>
                                  <a:cubicBezTo>
                                    <a:pt x="7058" y="0"/>
                                    <a:pt x="1" y="7023"/>
                                    <a:pt x="1" y="15626"/>
                                  </a:cubicBezTo>
                                  <a:cubicBezTo>
                                    <a:pt x="1" y="23557"/>
                                    <a:pt x="6016" y="30177"/>
                                    <a:pt x="13779" y="31118"/>
                                  </a:cubicBezTo>
                                  <a:lnTo>
                                    <a:pt x="13779" y="39318"/>
                                  </a:lnTo>
                                  <a:lnTo>
                                    <a:pt x="17711" y="39318"/>
                                  </a:lnTo>
                                  <a:lnTo>
                                    <a:pt x="17711" y="31118"/>
                                  </a:lnTo>
                                  <a:cubicBezTo>
                                    <a:pt x="25507" y="30177"/>
                                    <a:pt x="31489" y="23557"/>
                                    <a:pt x="31489" y="15626"/>
                                  </a:cubicBezTo>
                                  <a:cubicBezTo>
                                    <a:pt x="31489" y="7023"/>
                                    <a:pt x="24432" y="0"/>
                                    <a:pt x="157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AE3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AE7391" w14:textId="77777777" w:rsidR="00FF04D8" w:rsidRDefault="00FF04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83563860" name="Forma libre: forma 1283563860"/>
                          <wps:cNvSpPr/>
                          <wps:spPr>
                            <a:xfrm>
                              <a:off x="238125" y="2496225"/>
                              <a:ext cx="708250" cy="7141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330" h="28566" extrusionOk="0">
                                  <a:moveTo>
                                    <a:pt x="14148" y="4773"/>
                                  </a:moveTo>
                                  <a:lnTo>
                                    <a:pt x="24868" y="15325"/>
                                  </a:lnTo>
                                  <a:lnTo>
                                    <a:pt x="24868" y="25104"/>
                                  </a:lnTo>
                                  <a:lnTo>
                                    <a:pt x="15862" y="25104"/>
                                  </a:lnTo>
                                  <a:lnTo>
                                    <a:pt x="15862" y="20769"/>
                                  </a:lnTo>
                                  <a:lnTo>
                                    <a:pt x="12434" y="20769"/>
                                  </a:lnTo>
                                  <a:lnTo>
                                    <a:pt x="12434" y="25171"/>
                                  </a:lnTo>
                                  <a:lnTo>
                                    <a:pt x="3428" y="25171"/>
                                  </a:lnTo>
                                  <a:lnTo>
                                    <a:pt x="3428" y="15325"/>
                                  </a:lnTo>
                                  <a:lnTo>
                                    <a:pt x="14148" y="4773"/>
                                  </a:lnTo>
                                  <a:close/>
                                  <a:moveTo>
                                    <a:pt x="14148" y="1"/>
                                  </a:moveTo>
                                  <a:lnTo>
                                    <a:pt x="0" y="13913"/>
                                  </a:lnTo>
                                  <a:lnTo>
                                    <a:pt x="0" y="28565"/>
                                  </a:lnTo>
                                  <a:lnTo>
                                    <a:pt x="28330" y="28565"/>
                                  </a:lnTo>
                                  <a:lnTo>
                                    <a:pt x="28330" y="13913"/>
                                  </a:lnTo>
                                  <a:lnTo>
                                    <a:pt x="1414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354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F3DEBA" w14:textId="77777777" w:rsidR="00FF04D8" w:rsidRDefault="00FF04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79527642" name="Forma libre: forma 1879527642"/>
                          <wps:cNvSpPr/>
                          <wps:spPr>
                            <a:xfrm>
                              <a:off x="2682925" y="2597900"/>
                              <a:ext cx="918300" cy="251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732" h="10048" extrusionOk="0">
                                  <a:moveTo>
                                    <a:pt x="18383" y="0"/>
                                  </a:moveTo>
                                  <a:cubicBezTo>
                                    <a:pt x="11595" y="0"/>
                                    <a:pt x="5210" y="2655"/>
                                    <a:pt x="404" y="7494"/>
                                  </a:cubicBezTo>
                                  <a:lnTo>
                                    <a:pt x="1" y="7897"/>
                                  </a:lnTo>
                                  <a:lnTo>
                                    <a:pt x="404" y="8334"/>
                                  </a:lnTo>
                                  <a:lnTo>
                                    <a:pt x="1715" y="9645"/>
                                  </a:lnTo>
                                  <a:lnTo>
                                    <a:pt x="2152" y="10048"/>
                                  </a:lnTo>
                                  <a:lnTo>
                                    <a:pt x="2555" y="9645"/>
                                  </a:lnTo>
                                  <a:cubicBezTo>
                                    <a:pt x="6789" y="5377"/>
                                    <a:pt x="12401" y="3058"/>
                                    <a:pt x="18350" y="3058"/>
                                  </a:cubicBezTo>
                                  <a:cubicBezTo>
                                    <a:pt x="24331" y="3058"/>
                                    <a:pt x="29910" y="5377"/>
                                    <a:pt x="34144" y="9645"/>
                                  </a:cubicBezTo>
                                  <a:lnTo>
                                    <a:pt x="34581" y="10048"/>
                                  </a:lnTo>
                                  <a:lnTo>
                                    <a:pt x="34984" y="9645"/>
                                  </a:lnTo>
                                  <a:lnTo>
                                    <a:pt x="36295" y="8334"/>
                                  </a:lnTo>
                                  <a:lnTo>
                                    <a:pt x="36732" y="7897"/>
                                  </a:lnTo>
                                  <a:lnTo>
                                    <a:pt x="36362" y="7494"/>
                                  </a:lnTo>
                                  <a:cubicBezTo>
                                    <a:pt x="31557" y="2655"/>
                                    <a:pt x="25172" y="0"/>
                                    <a:pt x="1838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677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27C30E" w14:textId="77777777" w:rsidR="00FF04D8" w:rsidRDefault="00FF04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7779199" name="Forma libre: forma 577779199"/>
                          <wps:cNvSpPr/>
                          <wps:spPr>
                            <a:xfrm>
                              <a:off x="2812325" y="2781025"/>
                              <a:ext cx="659525" cy="1974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381" h="7899" extrusionOk="0">
                                  <a:moveTo>
                                    <a:pt x="13241" y="1"/>
                                  </a:moveTo>
                                  <a:cubicBezTo>
                                    <a:pt x="8402" y="1"/>
                                    <a:pt x="3831" y="1883"/>
                                    <a:pt x="403" y="5311"/>
                                  </a:cubicBezTo>
                                  <a:lnTo>
                                    <a:pt x="0" y="5747"/>
                                  </a:lnTo>
                                  <a:lnTo>
                                    <a:pt x="403" y="6151"/>
                                  </a:lnTo>
                                  <a:lnTo>
                                    <a:pt x="1714" y="7461"/>
                                  </a:lnTo>
                                  <a:lnTo>
                                    <a:pt x="2151" y="7898"/>
                                  </a:lnTo>
                                  <a:lnTo>
                                    <a:pt x="2554" y="7461"/>
                                  </a:lnTo>
                                  <a:cubicBezTo>
                                    <a:pt x="5411" y="4605"/>
                                    <a:pt x="9208" y="3059"/>
                                    <a:pt x="13174" y="3059"/>
                                  </a:cubicBezTo>
                                  <a:cubicBezTo>
                                    <a:pt x="17206" y="3059"/>
                                    <a:pt x="20970" y="4605"/>
                                    <a:pt x="23827" y="7461"/>
                                  </a:cubicBezTo>
                                  <a:lnTo>
                                    <a:pt x="24230" y="7898"/>
                                  </a:lnTo>
                                  <a:lnTo>
                                    <a:pt x="24667" y="7461"/>
                                  </a:lnTo>
                                  <a:lnTo>
                                    <a:pt x="25944" y="6151"/>
                                  </a:lnTo>
                                  <a:lnTo>
                                    <a:pt x="26381" y="5747"/>
                                  </a:lnTo>
                                  <a:lnTo>
                                    <a:pt x="25944" y="5311"/>
                                  </a:lnTo>
                                  <a:cubicBezTo>
                                    <a:pt x="22650" y="1883"/>
                                    <a:pt x="18114" y="1"/>
                                    <a:pt x="1324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677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C2D3EE" w14:textId="77777777" w:rsidR="00FF04D8" w:rsidRDefault="00FF04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87031613" name="Forma libre: forma 1687031613"/>
                          <wps:cNvSpPr/>
                          <wps:spPr>
                            <a:xfrm>
                              <a:off x="2941700" y="2963350"/>
                              <a:ext cx="400775" cy="143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031" h="5747" extrusionOk="0">
                                  <a:moveTo>
                                    <a:pt x="8066" y="0"/>
                                  </a:moveTo>
                                  <a:cubicBezTo>
                                    <a:pt x="5142" y="0"/>
                                    <a:pt x="2420" y="1143"/>
                                    <a:pt x="404" y="3193"/>
                                  </a:cubicBezTo>
                                  <a:lnTo>
                                    <a:pt x="0" y="3630"/>
                                  </a:lnTo>
                                  <a:lnTo>
                                    <a:pt x="404" y="4033"/>
                                  </a:lnTo>
                                  <a:lnTo>
                                    <a:pt x="1714" y="5343"/>
                                  </a:lnTo>
                                  <a:lnTo>
                                    <a:pt x="2118" y="5747"/>
                                  </a:lnTo>
                                  <a:lnTo>
                                    <a:pt x="2554" y="5343"/>
                                  </a:lnTo>
                                  <a:cubicBezTo>
                                    <a:pt x="4033" y="3865"/>
                                    <a:pt x="5949" y="3058"/>
                                    <a:pt x="7999" y="3058"/>
                                  </a:cubicBezTo>
                                  <a:cubicBezTo>
                                    <a:pt x="10082" y="3058"/>
                                    <a:pt x="11998" y="3865"/>
                                    <a:pt x="13476" y="5343"/>
                                  </a:cubicBezTo>
                                  <a:lnTo>
                                    <a:pt x="13880" y="5747"/>
                                  </a:lnTo>
                                  <a:lnTo>
                                    <a:pt x="14316" y="5343"/>
                                  </a:lnTo>
                                  <a:lnTo>
                                    <a:pt x="15627" y="4033"/>
                                  </a:lnTo>
                                  <a:lnTo>
                                    <a:pt x="16030" y="3630"/>
                                  </a:lnTo>
                                  <a:lnTo>
                                    <a:pt x="15627" y="3193"/>
                                  </a:lnTo>
                                  <a:cubicBezTo>
                                    <a:pt x="13678" y="1143"/>
                                    <a:pt x="10956" y="0"/>
                                    <a:pt x="806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6777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C0DB9B" w14:textId="77777777" w:rsidR="00FF04D8" w:rsidRDefault="00FF04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7334253" name="Forma libre: forma 227334253"/>
                          <wps:cNvSpPr/>
                          <wps:spPr>
                            <a:xfrm>
                              <a:off x="6609775" y="2509675"/>
                              <a:ext cx="751100" cy="687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044" h="27490" extrusionOk="0">
                                  <a:moveTo>
                                    <a:pt x="22214" y="10216"/>
                                  </a:moveTo>
                                  <a:lnTo>
                                    <a:pt x="22214" y="15593"/>
                                  </a:lnTo>
                                  <a:lnTo>
                                    <a:pt x="20634" y="15593"/>
                                  </a:lnTo>
                                  <a:cubicBezTo>
                                    <a:pt x="19256" y="15593"/>
                                    <a:pt x="18047" y="16534"/>
                                    <a:pt x="17711" y="17811"/>
                                  </a:cubicBezTo>
                                  <a:lnTo>
                                    <a:pt x="16198" y="23692"/>
                                  </a:lnTo>
                                  <a:lnTo>
                                    <a:pt x="13879" y="23692"/>
                                  </a:lnTo>
                                  <a:lnTo>
                                    <a:pt x="12367" y="17811"/>
                                  </a:lnTo>
                                  <a:cubicBezTo>
                                    <a:pt x="12065" y="16534"/>
                                    <a:pt x="10855" y="15593"/>
                                    <a:pt x="9477" y="15593"/>
                                  </a:cubicBezTo>
                                  <a:lnTo>
                                    <a:pt x="7965" y="15593"/>
                                  </a:lnTo>
                                  <a:lnTo>
                                    <a:pt x="7965" y="10216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605"/>
                                  </a:lnTo>
                                  <a:cubicBezTo>
                                    <a:pt x="0" y="4033"/>
                                    <a:pt x="1345" y="7226"/>
                                    <a:pt x="3731" y="9679"/>
                                  </a:cubicBezTo>
                                  <a:lnTo>
                                    <a:pt x="4100" y="10048"/>
                                  </a:lnTo>
                                  <a:lnTo>
                                    <a:pt x="4100" y="10989"/>
                                  </a:lnTo>
                                  <a:lnTo>
                                    <a:pt x="0" y="10989"/>
                                  </a:lnTo>
                                  <a:lnTo>
                                    <a:pt x="0" y="14753"/>
                                  </a:lnTo>
                                  <a:lnTo>
                                    <a:pt x="4100" y="14753"/>
                                  </a:lnTo>
                                  <a:lnTo>
                                    <a:pt x="4100" y="17610"/>
                                  </a:lnTo>
                                  <a:cubicBezTo>
                                    <a:pt x="4100" y="18584"/>
                                    <a:pt x="4907" y="19391"/>
                                    <a:pt x="5881" y="19391"/>
                                  </a:cubicBezTo>
                                  <a:lnTo>
                                    <a:pt x="8805" y="19391"/>
                                  </a:lnTo>
                                  <a:lnTo>
                                    <a:pt x="10384" y="25272"/>
                                  </a:lnTo>
                                  <a:cubicBezTo>
                                    <a:pt x="10687" y="26549"/>
                                    <a:pt x="11897" y="27489"/>
                                    <a:pt x="13207" y="27489"/>
                                  </a:cubicBezTo>
                                  <a:lnTo>
                                    <a:pt x="16803" y="27489"/>
                                  </a:lnTo>
                                  <a:cubicBezTo>
                                    <a:pt x="18147" y="27489"/>
                                    <a:pt x="19324" y="26549"/>
                                    <a:pt x="19660" y="25272"/>
                                  </a:cubicBezTo>
                                  <a:lnTo>
                                    <a:pt x="21206" y="19391"/>
                                  </a:lnTo>
                                  <a:lnTo>
                                    <a:pt x="24196" y="19391"/>
                                  </a:lnTo>
                                  <a:cubicBezTo>
                                    <a:pt x="25137" y="19391"/>
                                    <a:pt x="25944" y="18584"/>
                                    <a:pt x="25944" y="17610"/>
                                  </a:cubicBezTo>
                                  <a:lnTo>
                                    <a:pt x="25944" y="14753"/>
                                  </a:lnTo>
                                  <a:lnTo>
                                    <a:pt x="30044" y="14753"/>
                                  </a:lnTo>
                                  <a:lnTo>
                                    <a:pt x="30044" y="10989"/>
                                  </a:lnTo>
                                  <a:lnTo>
                                    <a:pt x="25944" y="10989"/>
                                  </a:lnTo>
                                  <a:lnTo>
                                    <a:pt x="25944" y="10015"/>
                                  </a:lnTo>
                                  <a:lnTo>
                                    <a:pt x="26280" y="9679"/>
                                  </a:lnTo>
                                  <a:cubicBezTo>
                                    <a:pt x="28733" y="7226"/>
                                    <a:pt x="30044" y="4033"/>
                                    <a:pt x="30044" y="605"/>
                                  </a:cubicBezTo>
                                  <a:lnTo>
                                    <a:pt x="30044" y="0"/>
                                  </a:lnTo>
                                  <a:lnTo>
                                    <a:pt x="26246" y="0"/>
                                  </a:lnTo>
                                  <a:lnTo>
                                    <a:pt x="26246" y="605"/>
                                  </a:lnTo>
                                  <a:cubicBezTo>
                                    <a:pt x="26246" y="2756"/>
                                    <a:pt x="25507" y="4806"/>
                                    <a:pt x="24096" y="6453"/>
                                  </a:cubicBezTo>
                                  <a:lnTo>
                                    <a:pt x="5915" y="6453"/>
                                  </a:lnTo>
                                  <a:cubicBezTo>
                                    <a:pt x="4537" y="4806"/>
                                    <a:pt x="3764" y="2790"/>
                                    <a:pt x="3764" y="605"/>
                                  </a:cubicBezTo>
                                  <a:lnTo>
                                    <a:pt x="37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A4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716CD8" w14:textId="77777777" w:rsidR="00FF04D8" w:rsidRDefault="00FF04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97576585" name="Forma libre: forma 1497576585"/>
                          <wps:cNvSpPr/>
                          <wps:spPr>
                            <a:xfrm>
                              <a:off x="5236975" y="2605450"/>
                              <a:ext cx="937625" cy="495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505" h="19828" extrusionOk="0">
                                  <a:moveTo>
                                    <a:pt x="17643" y="4336"/>
                                  </a:moveTo>
                                  <a:cubicBezTo>
                                    <a:pt x="22180" y="4336"/>
                                    <a:pt x="26515" y="6251"/>
                                    <a:pt x="29540" y="9645"/>
                                  </a:cubicBezTo>
                                  <a:lnTo>
                                    <a:pt x="29775" y="9914"/>
                                  </a:lnTo>
                                  <a:lnTo>
                                    <a:pt x="29540" y="10183"/>
                                  </a:lnTo>
                                  <a:cubicBezTo>
                                    <a:pt x="26515" y="13577"/>
                                    <a:pt x="22180" y="15492"/>
                                    <a:pt x="17643" y="15492"/>
                                  </a:cubicBezTo>
                                  <a:cubicBezTo>
                                    <a:pt x="13073" y="15492"/>
                                    <a:pt x="8570" y="13510"/>
                                    <a:pt x="5579" y="10149"/>
                                  </a:cubicBezTo>
                                  <a:lnTo>
                                    <a:pt x="5344" y="9914"/>
                                  </a:lnTo>
                                  <a:lnTo>
                                    <a:pt x="5579" y="9645"/>
                                  </a:lnTo>
                                  <a:cubicBezTo>
                                    <a:pt x="8570" y="6352"/>
                                    <a:pt x="13073" y="4336"/>
                                    <a:pt x="17643" y="4336"/>
                                  </a:cubicBezTo>
                                  <a:close/>
                                  <a:moveTo>
                                    <a:pt x="33573" y="0"/>
                                  </a:moveTo>
                                  <a:cubicBezTo>
                                    <a:pt x="33505" y="2050"/>
                                    <a:pt x="33069" y="4067"/>
                                    <a:pt x="32228" y="5949"/>
                                  </a:cubicBezTo>
                                  <a:lnTo>
                                    <a:pt x="31960" y="6520"/>
                                  </a:lnTo>
                                  <a:lnTo>
                                    <a:pt x="31556" y="6083"/>
                                  </a:lnTo>
                                  <a:cubicBezTo>
                                    <a:pt x="27792" y="2386"/>
                                    <a:pt x="22852" y="370"/>
                                    <a:pt x="17610" y="370"/>
                                  </a:cubicBezTo>
                                  <a:cubicBezTo>
                                    <a:pt x="12166" y="370"/>
                                    <a:pt x="6923" y="2655"/>
                                    <a:pt x="3193" y="6553"/>
                                  </a:cubicBezTo>
                                  <a:lnTo>
                                    <a:pt x="0" y="9914"/>
                                  </a:lnTo>
                                  <a:lnTo>
                                    <a:pt x="3159" y="13241"/>
                                  </a:lnTo>
                                  <a:cubicBezTo>
                                    <a:pt x="6890" y="17173"/>
                                    <a:pt x="12132" y="19458"/>
                                    <a:pt x="17543" y="19458"/>
                                  </a:cubicBezTo>
                                  <a:cubicBezTo>
                                    <a:pt x="22819" y="19458"/>
                                    <a:pt x="27759" y="17442"/>
                                    <a:pt x="31489" y="13745"/>
                                  </a:cubicBezTo>
                                  <a:lnTo>
                                    <a:pt x="31926" y="13308"/>
                                  </a:lnTo>
                                  <a:lnTo>
                                    <a:pt x="32161" y="13846"/>
                                  </a:lnTo>
                                  <a:cubicBezTo>
                                    <a:pt x="33001" y="15761"/>
                                    <a:pt x="33472" y="17778"/>
                                    <a:pt x="33505" y="19827"/>
                                  </a:cubicBezTo>
                                  <a:lnTo>
                                    <a:pt x="37471" y="19827"/>
                                  </a:lnTo>
                                  <a:cubicBezTo>
                                    <a:pt x="37370" y="16366"/>
                                    <a:pt x="36463" y="13073"/>
                                    <a:pt x="34682" y="10116"/>
                                  </a:cubicBezTo>
                                  <a:lnTo>
                                    <a:pt x="34614" y="9914"/>
                                  </a:lnTo>
                                  <a:lnTo>
                                    <a:pt x="34749" y="9712"/>
                                  </a:lnTo>
                                  <a:cubicBezTo>
                                    <a:pt x="36496" y="6755"/>
                                    <a:pt x="37437" y="3395"/>
                                    <a:pt x="3750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60BABA" w14:textId="77777777" w:rsidR="00FF04D8" w:rsidRDefault="00FF04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5810635" name="Forma libre: forma 605810635"/>
                          <wps:cNvSpPr/>
                          <wps:spPr>
                            <a:xfrm>
                              <a:off x="5477250" y="2806250"/>
                              <a:ext cx="94975" cy="9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99" h="3764" extrusionOk="0">
                                  <a:moveTo>
                                    <a:pt x="1916" y="0"/>
                                  </a:moveTo>
                                  <a:cubicBezTo>
                                    <a:pt x="841" y="0"/>
                                    <a:pt x="1" y="840"/>
                                    <a:pt x="1" y="1882"/>
                                  </a:cubicBezTo>
                                  <a:cubicBezTo>
                                    <a:pt x="1" y="2924"/>
                                    <a:pt x="841" y="3764"/>
                                    <a:pt x="1916" y="3764"/>
                                  </a:cubicBezTo>
                                  <a:cubicBezTo>
                                    <a:pt x="2958" y="3764"/>
                                    <a:pt x="3798" y="2924"/>
                                    <a:pt x="3798" y="1882"/>
                                  </a:cubicBezTo>
                                  <a:cubicBezTo>
                                    <a:pt x="3798" y="840"/>
                                    <a:pt x="2958" y="0"/>
                                    <a:pt x="19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2072A3" w14:textId="77777777" w:rsidR="00FF04D8" w:rsidRDefault="00FF04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7E532C" id="Grupo 1" o:spid="_x0000_s1026" style="position:absolute;left:0;text-align:left;margin-left:-.35pt;margin-top:-.75pt;width:596.5pt;height:862.55pt;z-index:-251658240;mso-wrap-distance-left:0;mso-wrap-distance-right:0;mso-position-horizontal-relative:page;mso-position-vertical-relative:page" coordorigin="9330,3431" coordsize="45684,66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">
                <v:rect id="Rectángulo 1648268632" o:spid="_x0000_s1027" style="position:absolute;left:9330;top:3431;width:45684;height:66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" fillcolor="#00a0ca" stroked="f">
                  <v:textbox inset="2.53958mm,2.53958mm,2.53958mm,2.53958mm">
                    <w:txbxContent>
                      <w:p w14:paraId="5784B408" w14:textId="77777777" w:rsidR="00FF04D8" w:rsidRDefault="00FF04D8" w:rsidP="000E6ECA">
                        <w:pPr>
                          <w:widowControl w:val="0"/>
                          <w:spacing w:after="0"/>
                          <w:textDirection w:val="btLr"/>
                        </w:pPr>
                      </w:p>
                      <w:p w14:paraId="798F1162" w14:textId="77777777" w:rsidR="00D10021" w:rsidRDefault="00D10021" w:rsidP="000E6ECA">
                        <w:pPr>
                          <w:widowControl w:val="0"/>
                          <w:spacing w:after="0"/>
                          <w:textDirection w:val="btLr"/>
                        </w:pPr>
                      </w:p>
                      <w:p w14:paraId="4C91E523" w14:textId="77777777" w:rsidR="00D10021" w:rsidRDefault="00D10021" w:rsidP="000E6ECA">
                        <w:pPr>
                          <w:widowControl w:val="0"/>
                          <w:spacing w:after="0"/>
                          <w:textDirection w:val="btLr"/>
                        </w:pPr>
                      </w:p>
                      <w:p w14:paraId="4FBD4B67" w14:textId="77777777" w:rsidR="00D10021" w:rsidRDefault="00D10021" w:rsidP="000E6ECA">
                        <w:pPr>
                          <w:widowControl w:val="0"/>
                          <w:spacing w:after="0"/>
                          <w:textDirection w:val="btLr"/>
                        </w:pPr>
                      </w:p>
                      <w:p w14:paraId="7934D202" w14:textId="77777777" w:rsidR="00D10021" w:rsidRDefault="00D10021" w:rsidP="000E6ECA">
                        <w:pPr>
                          <w:widowControl w:val="0"/>
                          <w:spacing w:after="0"/>
                          <w:textDirection w:val="btLr"/>
                        </w:pPr>
                      </w:p>
                      <w:p w14:paraId="52944CDB" w14:textId="77777777" w:rsidR="00D10021" w:rsidRDefault="00D10021" w:rsidP="000E6ECA">
                        <w:pPr>
                          <w:widowControl w:val="0"/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3" o:spid="_x0000_s1028" type="#_x0000_t75" style="position:absolute;left:38026;top:6023;width:14116;height:118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">
                  <v:imagedata r:id="rId11" o:title=""/>
                </v:shape>
                <v:group id="Grupo 56646857" o:spid="_x0000_s1029" style="position:absolute;left:13288;top:58081;width:19958;height:2755" coordorigin="2381,23618" coordsize="71227,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">
                  <v:shape id="Forma libre: forma 1385981359" o:spid="_x0000_s1030" style="position:absolute;left:14714;top:23618;width:7814;height:9829;visibility:visible;mso-wrap-style:square;v-text-anchor:middle" coordsize="31254,393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" adj="-11796480,,5400" path="m4268,15761v3831,,7326,1882,9410,5074l13678,28027c8939,27388,3899,24565,3899,18315r,-2554l4268,15761xm27389,15727r,2588c27389,24565,22382,27422,17576,28027r,-7225c19693,17609,23188,15727,26986,15727r403,xm13678,r,15156c11023,13072,7730,11896,4268,11896l,11896r,6419c,25674,5276,31051,13510,31925r168,l13678,39318r3898,l17576,31925r135,c25944,31051,31254,25708,31254,18315r,-6452l26986,11863v-3428,,-6755,1209,-9410,3259l17576,,13678,xe" fillcolor="#eea400" stroked="f">
                    <v:stroke joinstyle="miter"/>
                    <v:formulas/>
                    <v:path arrowok="t" o:extrusionok="f" o:connecttype="custom" textboxrect="0,0,31254,39318"/>
                    <v:textbox inset="2.53958mm,2.53958mm,2.53958mm,2.53958mm">
                      <w:txbxContent>
                        <w:p w14:paraId="0559F070" w14:textId="77777777" w:rsidR="00FF04D8" w:rsidRDefault="00FF04D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646563208" o:spid="_x0000_s1031" style="position:absolute;left:40305;top:23618;width:7872;height:9829;visibility:visible;mso-wrap-style:square;v-text-anchor:middle" coordsize="31490,393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" adj="-11796480,,5400" path="m15795,3965v6486,,11762,5209,11762,11661c27524,21373,23256,26178,17711,27086r,-5915l22852,16130,20063,13308r-4268,4267l11258,13072,8469,15862r5344,5309l13813,27086c8268,26178,4033,21373,4033,15626,4033,9208,9309,3965,15795,3965xm15762,c7058,,1,7023,1,15626v,7931,6015,14551,13778,15492l13779,39318r3932,l17711,31118v7796,-941,13778,-7561,13778,-15492c31489,7023,24432,,15762,xe" fillcolor="#92ae39" stroked="f">
                    <v:stroke joinstyle="miter"/>
                    <v:formulas/>
                    <v:path arrowok="t" o:extrusionok="f" o:connecttype="custom" textboxrect="0,0,31490,39318"/>
                    <v:textbox inset="2.53958mm,2.53958mm,2.53958mm,2.53958mm">
                      <w:txbxContent>
                        <w:p w14:paraId="7CAE7391" w14:textId="77777777" w:rsidR="00FF04D8" w:rsidRDefault="00FF04D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283563860" o:spid="_x0000_s1032" style="position:absolute;left:2381;top:24962;width:7082;height:7141;visibility:visible;mso-wrap-style:square;v-text-anchor:middle" coordsize="28330,285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" adj="-11796480,,5400" path="m14148,4773l24868,15325r,9779l15862,25104r,-4335l12434,20769r,4402l3428,25171r,-9846l14148,4773xm14148,1l,13913,,28565r28330,l28330,13913,14148,1xe" fillcolor="#f93549" stroked="f">
                    <v:stroke joinstyle="miter"/>
                    <v:formulas/>
                    <v:path arrowok="t" o:extrusionok="f" o:connecttype="custom" textboxrect="0,0,28330,28566"/>
                    <v:textbox inset="2.53958mm,2.53958mm,2.53958mm,2.53958mm">
                      <w:txbxContent>
                        <w:p w14:paraId="1BF3DEBA" w14:textId="77777777" w:rsidR="00FF04D8" w:rsidRDefault="00FF04D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879527642" o:spid="_x0000_s1033" style="position:absolute;left:26829;top:25979;width:9183;height:2512;visibility:visible;mso-wrap-style:square;v-text-anchor:middle" coordsize="36732,100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" adj="-11796480,,5400" path="m18383,c11595,,5210,2655,404,7494l1,7897r403,437l1715,9645r437,403l2555,9645c6789,5377,12401,3058,18350,3058v5981,,11560,2319,15794,6587l34581,10048r403,-403l36295,8334r437,-437l36362,7494c31557,2655,25172,,18383,xe" fillcolor="#76777a" stroked="f">
                    <v:stroke joinstyle="miter"/>
                    <v:formulas/>
                    <v:path arrowok="t" o:extrusionok="f" o:connecttype="custom" textboxrect="0,0,36732,10048"/>
                    <v:textbox inset="2.53958mm,2.53958mm,2.53958mm,2.53958mm">
                      <w:txbxContent>
                        <w:p w14:paraId="2227C30E" w14:textId="77777777" w:rsidR="00FF04D8" w:rsidRDefault="00FF04D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577779199" o:spid="_x0000_s1034" style="position:absolute;left:28123;top:27810;width:6595;height:1975;visibility:visible;mso-wrap-style:square;v-text-anchor:middle" coordsize="26381,78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" adj="-11796480,,5400" path="m13241,1c8402,1,3831,1883,403,5311l,5747r403,404l1714,7461r437,437l2554,7461c5411,4605,9208,3059,13174,3059v4032,,7796,1546,10653,4402l24230,7898r437,-437l25944,6151r437,-404l25944,5311c22650,1883,18114,1,13241,1xe" fillcolor="#76777a" stroked="f">
                    <v:stroke joinstyle="miter"/>
                    <v:formulas/>
                    <v:path arrowok="t" o:extrusionok="f" o:connecttype="custom" textboxrect="0,0,26381,7899"/>
                    <v:textbox inset="2.53958mm,2.53958mm,2.53958mm,2.53958mm">
                      <w:txbxContent>
                        <w:p w14:paraId="4BC2D3EE" w14:textId="77777777" w:rsidR="00FF04D8" w:rsidRDefault="00FF04D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687031613" o:spid="_x0000_s1035" style="position:absolute;left:29417;top:29633;width:4007;height:1437;visibility:visible;mso-wrap-style:square;v-text-anchor:middle" coordsize="16031,5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" adj="-11796480,,5400" path="m8066,c5142,,2420,1143,404,3193l,3630r404,403l1714,5343r404,404l2554,5343c4033,3865,5949,3058,7999,3058v2083,,3999,807,5477,2285l13880,5747r436,-404l15627,4033r403,-403l15627,3193c13678,1143,10956,,8066,xe" fillcolor="#76777a" stroked="f">
                    <v:stroke joinstyle="miter"/>
                    <v:formulas/>
                    <v:path arrowok="t" o:extrusionok="f" o:connecttype="custom" textboxrect="0,0,16031,5747"/>
                    <v:textbox inset="2.53958mm,2.53958mm,2.53958mm,2.53958mm">
                      <w:txbxContent>
                        <w:p w14:paraId="70C0DB9B" w14:textId="77777777" w:rsidR="00FF04D8" w:rsidRDefault="00FF04D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227334253" o:spid="_x0000_s1036" style="position:absolute;left:66097;top:25096;width:7511;height:6873;visibility:visible;mso-wrap-style:square;v-text-anchor:middle" coordsize="30044,274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" adj="-11796480,,5400" path="m22214,10216r,5377l20634,15593v-1378,,-2587,941,-2923,2218l16198,23692r-2319,l12367,17811c12065,16534,10855,15593,9477,15593r-1512,l7965,10216r14249,xm,l,605c,4033,1345,7226,3731,9679r369,369l4100,10989,,10989r,3764l4100,14753r,2857c4100,18584,4907,19391,5881,19391r2924,l10384,25272v303,1277,1513,2217,2823,2217l16803,27489v1344,,2521,-940,2857,-2217l21206,19391r2990,c25137,19391,25944,18584,25944,17610r,-2857l30044,14753r,-3764l25944,10989r,-974l26280,9679c28733,7226,30044,4033,30044,605r,-605l26246,r,605c26246,2756,25507,4806,24096,6453r-18181,c4537,4806,3764,2790,3764,605l3764,,,xe" fillcolor="#eea400" stroked="f">
                    <v:stroke joinstyle="miter"/>
                    <v:formulas/>
                    <v:path arrowok="t" o:extrusionok="f" o:connecttype="custom" textboxrect="0,0,30044,27490"/>
                    <v:textbox inset="2.53958mm,2.53958mm,2.53958mm,2.53958mm">
                      <w:txbxContent>
                        <w:p w14:paraId="21716CD8" w14:textId="77777777" w:rsidR="00FF04D8" w:rsidRDefault="00FF04D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497576585" o:spid="_x0000_s1037" style="position:absolute;left:52369;top:26054;width:9377;height:4957;visibility:visible;mso-wrap-style:square;v-text-anchor:middle" coordsize="37505,19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" adj="-11796480,,5400" path="m17643,4336v4537,,8872,1915,11897,5309l29775,9914r-235,269c26515,13577,22180,15492,17643,15492v-4570,,-9073,-1982,-12064,-5343l5344,9914r235,-269c8570,6352,13073,4336,17643,4336xm33573,v-68,2050,-504,4067,-1345,5949l31960,6520r-404,-437c27792,2386,22852,370,17610,370,12166,370,6923,2655,3193,6553l,9914r3159,3327c6890,17173,12132,19458,17543,19458v5276,,10216,-2016,13946,-5713l31926,13308r235,538c33001,15761,33472,17778,33505,19827r3966,c37370,16366,36463,13073,34682,10116r-68,-202l34749,9712c36496,6755,37437,3395,37504,l33573,xe" stroked="f">
                    <v:stroke joinstyle="miter"/>
                    <v:formulas/>
                    <v:path arrowok="t" o:extrusionok="f" o:connecttype="custom" textboxrect="0,0,37505,19828"/>
                    <v:textbox inset="2.53958mm,2.53958mm,2.53958mm,2.53958mm">
                      <w:txbxContent>
                        <w:p w14:paraId="4260BABA" w14:textId="77777777" w:rsidR="00FF04D8" w:rsidRDefault="00FF04D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605810635" o:spid="_x0000_s1038" style="position:absolute;left:54772;top:28062;width:950;height:941;visibility:visible;mso-wrap-style:square;v-text-anchor:middle" coordsize="3799,37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" adj="-11796480,,5400" path="m1916,c841,,1,840,1,1882v,1042,840,1882,1915,1882c2958,3764,3798,2924,3798,1882,3798,840,2958,,1916,xe" stroked="f">
                    <v:stroke joinstyle="miter"/>
                    <v:formulas/>
                    <v:path arrowok="t" o:extrusionok="f" o:connecttype="custom" textboxrect="0,0,3799,3764"/>
                    <v:textbox inset="2.53958mm,2.53958mm,2.53958mm,2.53958mm">
                      <w:txbxContent>
                        <w:p w14:paraId="512072A3" w14:textId="77777777" w:rsidR="00FF04D8" w:rsidRDefault="00FF04D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5E278A">
        <w:rPr>
          <w:color w:val="FFFFFF"/>
          <w:sz w:val="96"/>
          <w:szCs w:val="96"/>
        </w:rPr>
        <w:t>Formación</w:t>
      </w:r>
    </w:p>
    <w:p w14:paraId="18317CD9" w14:textId="3C75F5EC" w:rsidR="005E278A" w:rsidRPr="005E278A" w:rsidRDefault="004E201D" w:rsidP="005E278A">
      <w:pPr>
        <w:widowControl w:val="0"/>
        <w:spacing w:after="0"/>
        <w:rPr>
          <w:color w:val="FFFFFF"/>
          <w:sz w:val="32"/>
          <w:szCs w:val="32"/>
        </w:rPr>
      </w:pPr>
      <w:r w:rsidRPr="004E201D">
        <w:rPr>
          <w:color w:val="FFFFFF" w:themeColor="background1"/>
          <w:sz w:val="32"/>
          <w:szCs w:val="32"/>
        </w:rPr>
        <w:t>Gemelos digitales en agricultura: fundamentos estructurales y aplicaciones con LiDAR</w:t>
      </w:r>
    </w:p>
    <w:p w14:paraId="4EF83B60" w14:textId="47FFCB82" w:rsidR="3D238ACA" w:rsidRDefault="3D238ACA" w:rsidP="3D238ACA">
      <w:pPr>
        <w:widowControl w:val="0"/>
        <w:spacing w:after="0"/>
        <w:rPr>
          <w:color w:val="FFFFFF" w:themeColor="background1"/>
          <w:sz w:val="20"/>
          <w:szCs w:val="20"/>
        </w:rPr>
      </w:pPr>
      <w:bookmarkStart w:id="6" w:name="_se9t569orpvf" w:colFirst="0" w:colLast="0"/>
      <w:bookmarkStart w:id="7" w:name="_3fvhklx4dh8r" w:colFirst="0" w:colLast="0"/>
      <w:bookmarkEnd w:id="6"/>
      <w:bookmarkEnd w:id="7"/>
    </w:p>
    <w:p w14:paraId="104187FD" w14:textId="58855A1C" w:rsidR="3D238ACA" w:rsidRDefault="3D238ACA" w:rsidP="3D238ACA">
      <w:pPr>
        <w:widowControl w:val="0"/>
        <w:spacing w:after="0"/>
        <w:rPr>
          <w:color w:val="FFFFFF" w:themeColor="background1"/>
          <w:sz w:val="20"/>
          <w:szCs w:val="20"/>
        </w:rPr>
      </w:pPr>
    </w:p>
    <w:p w14:paraId="3CFB5EE5" w14:textId="030E1301" w:rsidR="3D238ACA" w:rsidRDefault="3D238ACA" w:rsidP="3D238ACA">
      <w:pPr>
        <w:widowControl w:val="0"/>
        <w:spacing w:after="0"/>
        <w:rPr>
          <w:color w:val="FFFFFF" w:themeColor="background1"/>
          <w:sz w:val="20"/>
          <w:szCs w:val="20"/>
        </w:rPr>
      </w:pPr>
    </w:p>
    <w:p w14:paraId="32BB58A0" w14:textId="36F4848A" w:rsidR="3D238ACA" w:rsidRDefault="3D238ACA" w:rsidP="3D238ACA">
      <w:pPr>
        <w:widowControl w:val="0"/>
        <w:spacing w:after="0"/>
        <w:rPr>
          <w:color w:val="FFFFFF" w:themeColor="background1"/>
          <w:sz w:val="20"/>
          <w:szCs w:val="20"/>
        </w:rPr>
      </w:pPr>
    </w:p>
    <w:p w14:paraId="3DF29D5F" w14:textId="5EE54864" w:rsidR="3D238ACA" w:rsidRDefault="3D238ACA" w:rsidP="3D238ACA">
      <w:pPr>
        <w:widowControl w:val="0"/>
        <w:spacing w:after="0"/>
        <w:rPr>
          <w:color w:val="FFFFFF" w:themeColor="background1"/>
          <w:sz w:val="20"/>
          <w:szCs w:val="20"/>
        </w:rPr>
      </w:pPr>
    </w:p>
    <w:sdt>
      <w:sdtPr>
        <w:rPr>
          <w:rFonts w:ascii="Figtree Light" w:eastAsia="Figtree Light" w:hAnsi="Figtree Light" w:cs="Figtree Light"/>
          <w:color w:val="auto"/>
          <w:sz w:val="24"/>
          <w:szCs w:val="24"/>
          <w:lang w:val="es"/>
        </w:rPr>
        <w:id w:val="2012301090"/>
        <w:docPartObj>
          <w:docPartGallery w:val="Table of Contents"/>
          <w:docPartUnique/>
        </w:docPartObj>
      </w:sdtPr>
      <w:sdtContent>
        <w:p w14:paraId="0EF69E62" w14:textId="77777777" w:rsidR="00D10021" w:rsidRDefault="00D10021">
          <w:pPr>
            <w:pStyle w:val="TtuloTDC"/>
            <w:rPr>
              <w:rFonts w:ascii="Figtree Light" w:eastAsia="Figtree Light" w:hAnsi="Figtree Light" w:cs="Figtree Light"/>
              <w:color w:val="auto"/>
              <w:sz w:val="24"/>
              <w:szCs w:val="24"/>
              <w:lang w:val="es"/>
            </w:rPr>
          </w:pPr>
        </w:p>
        <w:p w14:paraId="3B3BBC13" w14:textId="77777777" w:rsidR="00D10021" w:rsidRDefault="00D10021">
          <w:pPr>
            <w:pStyle w:val="TtuloTDC"/>
            <w:rPr>
              <w:rFonts w:ascii="Figtree Light" w:eastAsia="Figtree Light" w:hAnsi="Figtree Light" w:cs="Figtree Light"/>
              <w:color w:val="auto"/>
              <w:sz w:val="24"/>
              <w:szCs w:val="24"/>
              <w:lang w:val="es"/>
            </w:rPr>
          </w:pPr>
        </w:p>
        <w:p w14:paraId="5A8CC235" w14:textId="2626D811" w:rsidR="00FF27E5" w:rsidRDefault="00FF27E5">
          <w:pPr>
            <w:pStyle w:val="TtuloTDC"/>
          </w:pPr>
          <w:r>
            <w:t>Índice</w:t>
          </w:r>
        </w:p>
        <w:p w14:paraId="3F967023" w14:textId="77777777" w:rsidR="00FF27E5" w:rsidRPr="00FF27E5" w:rsidRDefault="00FF27E5" w:rsidP="00FF27E5">
          <w:pPr>
            <w:rPr>
              <w:lang w:val="es-ES"/>
            </w:rPr>
          </w:pPr>
        </w:p>
        <w:p w14:paraId="3C565E3C" w14:textId="109C2ACC" w:rsidR="00BB5006" w:rsidRDefault="002C0B35">
          <w:pPr>
            <w:pStyle w:val="TD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s-ES"/>
              <w14:ligatures w14:val="standardContextual"/>
            </w:rPr>
          </w:pPr>
          <w:r>
            <w:fldChar w:fldCharType="begin"/>
          </w:r>
          <w:r w:rsidR="00FF27E5">
            <w:instrText>TOC \o "1-3" \h \z \u</w:instrText>
          </w:r>
          <w:r>
            <w:fldChar w:fldCharType="separate"/>
          </w:r>
          <w:hyperlink w:anchor="_Toc187143555" w:history="1">
            <w:r w:rsidR="00BB5006" w:rsidRPr="00F43B0A">
              <w:rPr>
                <w:rStyle w:val="Hipervnculo"/>
                <w:noProof/>
              </w:rPr>
              <w:t>Descripción del curso</w:t>
            </w:r>
            <w:r w:rsidR="00BB5006">
              <w:rPr>
                <w:noProof/>
                <w:webHidden/>
              </w:rPr>
              <w:tab/>
            </w:r>
            <w:r w:rsidR="00BB5006">
              <w:rPr>
                <w:noProof/>
                <w:webHidden/>
              </w:rPr>
              <w:fldChar w:fldCharType="begin"/>
            </w:r>
            <w:r w:rsidR="00BB5006">
              <w:rPr>
                <w:noProof/>
                <w:webHidden/>
              </w:rPr>
              <w:instrText xml:space="preserve"> PAGEREF _Toc187143555 \h </w:instrText>
            </w:r>
            <w:r w:rsidR="00BB5006">
              <w:rPr>
                <w:noProof/>
                <w:webHidden/>
              </w:rPr>
            </w:r>
            <w:r w:rsidR="00BB5006">
              <w:rPr>
                <w:noProof/>
                <w:webHidden/>
              </w:rPr>
              <w:fldChar w:fldCharType="separate"/>
            </w:r>
            <w:r w:rsidR="002B1950">
              <w:rPr>
                <w:noProof/>
                <w:webHidden/>
              </w:rPr>
              <w:t>3</w:t>
            </w:r>
            <w:r w:rsidR="00BB5006">
              <w:rPr>
                <w:noProof/>
                <w:webHidden/>
              </w:rPr>
              <w:fldChar w:fldCharType="end"/>
            </w:r>
          </w:hyperlink>
        </w:p>
        <w:p w14:paraId="586A0640" w14:textId="67BD091F" w:rsidR="00BB5006" w:rsidRDefault="00BB5006">
          <w:pPr>
            <w:pStyle w:val="TD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s-ES"/>
              <w14:ligatures w14:val="standardContextual"/>
            </w:rPr>
          </w:pPr>
          <w:hyperlink w:anchor="_Toc187143556" w:history="1">
            <w:r w:rsidRPr="00F43B0A">
              <w:rPr>
                <w:rStyle w:val="Hipervnculo"/>
                <w:noProof/>
              </w:rPr>
              <w:t>Objetivos de aprendizaje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_Toc187143556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195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EB903" w14:textId="44A17C3F" w:rsidR="00BB5006" w:rsidRDefault="00BB5006">
          <w:pPr>
            <w:pStyle w:val="TD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s-ES"/>
              <w14:ligatures w14:val="standardContextual"/>
            </w:rPr>
          </w:pPr>
          <w:hyperlink w:anchor="_Toc187143557" w:history="1">
            <w:r w:rsidRPr="00F43B0A">
              <w:rPr>
                <w:rStyle w:val="Hipervnculo"/>
                <w:noProof/>
              </w:rPr>
              <w:t>Contenidos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_Toc187143557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195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C9A47" w14:textId="5E7A676D" w:rsidR="00BB5006" w:rsidRDefault="00BB5006">
          <w:pPr>
            <w:pStyle w:val="TD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s-ES"/>
              <w14:ligatures w14:val="standardContextual"/>
            </w:rPr>
          </w:pPr>
          <w:hyperlink w:anchor="_Toc187143558" w:history="1">
            <w:r w:rsidRPr="00F43B0A">
              <w:rPr>
                <w:rStyle w:val="Hipervnculo"/>
                <w:noProof/>
              </w:rPr>
              <w:t>Equipo docente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_Toc187143558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195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78F1B" w14:textId="2F47BE52" w:rsidR="00BB5006" w:rsidRDefault="00BB5006">
          <w:pPr>
            <w:pStyle w:val="TD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s-ES"/>
              <w14:ligatures w14:val="standardContextual"/>
            </w:rPr>
          </w:pPr>
          <w:hyperlink w:anchor="_Toc187143559" w:history="1">
            <w:r w:rsidRPr="00F43B0A">
              <w:rPr>
                <w:rStyle w:val="Hipervnculo"/>
                <w:noProof/>
              </w:rPr>
              <w:t>Perfil de participantes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_Toc187143559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195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9B548" w14:textId="048EF422" w:rsidR="00BB5006" w:rsidRDefault="00BB5006">
          <w:pPr>
            <w:pStyle w:val="TD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s-ES"/>
              <w14:ligatures w14:val="standardContextual"/>
            </w:rPr>
          </w:pPr>
          <w:hyperlink w:anchor="_Toc187143560" w:history="1">
            <w:r w:rsidRPr="00F43B0A">
              <w:rPr>
                <w:rStyle w:val="Hipervnculo"/>
                <w:noProof/>
              </w:rPr>
              <w:t>Modalidad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_Toc187143560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195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C6704" w14:textId="3F776611" w:rsidR="00BB5006" w:rsidRDefault="00BB5006">
          <w:pPr>
            <w:pStyle w:val="TD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s-ES"/>
              <w14:ligatures w14:val="standardContextual"/>
            </w:rPr>
          </w:pPr>
          <w:hyperlink w:anchor="_Toc187143561" w:history="1">
            <w:r w:rsidRPr="00F43B0A">
              <w:rPr>
                <w:rStyle w:val="Hipervnculo"/>
                <w:noProof/>
              </w:rPr>
              <w:t>Duración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_Toc187143561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195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8F8D1" w14:textId="4DBF9029" w:rsidR="00BB5006" w:rsidRDefault="00BB5006">
          <w:pPr>
            <w:pStyle w:val="TD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s-ES"/>
              <w14:ligatures w14:val="standardContextual"/>
            </w:rPr>
          </w:pPr>
          <w:hyperlink w:anchor="_Toc187143562" w:history="1">
            <w:r w:rsidRPr="00F43B0A">
              <w:rPr>
                <w:rStyle w:val="Hipervnculo"/>
                <w:noProof/>
              </w:rPr>
              <w:t>Materiales requeridos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_Toc187143562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195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47D44" w14:textId="77BE4722" w:rsidR="00CE28C9" w:rsidRDefault="002C0B35" w:rsidP="3D238ACA">
          <w:pPr>
            <w:pStyle w:val="TDC1"/>
            <w:tabs>
              <w:tab w:val="right" w:leader="dot" w:pos="9015"/>
            </w:tabs>
            <w:rPr>
              <w:rStyle w:val="Hipervnculo"/>
              <w:noProof/>
              <w:kern w:val="2"/>
              <w:lang w:val="es-ES"/>
              <w14:ligatures w14:val="standardContextual"/>
            </w:rPr>
          </w:pPr>
          <w:r>
            <w:fldChar w:fldCharType="end"/>
          </w:r>
        </w:p>
      </w:sdtContent>
    </w:sdt>
    <w:p w14:paraId="6503628A" w14:textId="15766861" w:rsidR="00FF27E5" w:rsidRDefault="00FF27E5"/>
    <w:p w14:paraId="4535687D" w14:textId="77777777" w:rsidR="00FF04D8" w:rsidRDefault="00FF04D8">
      <w:pPr>
        <w:rPr>
          <w:color w:val="00A0CA"/>
        </w:rPr>
        <w:sectPr w:rsidR="00FF04D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0" w:right="1440" w:bottom="1440" w:left="1440" w:header="0" w:footer="561" w:gutter="0"/>
          <w:pgNumType w:start="1"/>
          <w:cols w:space="720"/>
          <w:titlePg/>
        </w:sectPr>
      </w:pPr>
    </w:p>
    <w:p w14:paraId="2CF6603F" w14:textId="5546692D" w:rsidR="00FF04D8" w:rsidRDefault="008F7F64">
      <w:pPr>
        <w:pStyle w:val="Ttulo1"/>
      </w:pPr>
      <w:bookmarkStart w:id="8" w:name="_Toc187143555"/>
      <w:r>
        <w:lastRenderedPageBreak/>
        <w:t>Descripción del curso</w:t>
      </w:r>
      <w:bookmarkEnd w:id="8"/>
    </w:p>
    <w:p w14:paraId="330AEE17" w14:textId="77777777" w:rsidR="007F497F" w:rsidRPr="007F497F" w:rsidRDefault="007F497F" w:rsidP="007F497F">
      <w:pPr>
        <w:rPr>
          <w:rFonts w:ascii="Arial" w:hAnsi="Arial" w:cs="Arial"/>
        </w:rPr>
      </w:pPr>
      <w:bookmarkStart w:id="9" w:name="_Toc187143556"/>
      <w:r w:rsidRPr="007F497F">
        <w:rPr>
          <w:rFonts w:ascii="Arial" w:hAnsi="Arial" w:cs="Arial"/>
        </w:rPr>
        <w:t xml:space="preserve">La digitalización del sector agrario constituye hoy un elemento clave para mejorar la competitividad, sostenibilidad y resiliencia de los sistemas agrícolas. En este contexto, los </w:t>
      </w:r>
      <w:r w:rsidRPr="007F497F">
        <w:rPr>
          <w:rFonts w:ascii="Arial" w:hAnsi="Arial" w:cs="Arial"/>
          <w:b/>
          <w:bCs/>
        </w:rPr>
        <w:t>gemelos digitales</w:t>
      </w:r>
      <w:r w:rsidRPr="007F497F">
        <w:rPr>
          <w:rFonts w:ascii="Arial" w:hAnsi="Arial" w:cs="Arial"/>
        </w:rPr>
        <w:t xml:space="preserve"> emergen como una herramienta avanzada de integración de datos que permite representar de forma virtual el sistema agrícola, combinando información estructural, estados dinámicos y procesos de gestión, y facilitando una toma de decisiones más informada y eficiente.</w:t>
      </w:r>
    </w:p>
    <w:p w14:paraId="455CBEC0" w14:textId="77777777" w:rsidR="007F497F" w:rsidRPr="007F497F" w:rsidRDefault="007F497F" w:rsidP="007F497F">
      <w:pPr>
        <w:rPr>
          <w:rFonts w:ascii="Arial" w:hAnsi="Arial" w:cs="Arial"/>
        </w:rPr>
      </w:pPr>
      <w:r w:rsidRPr="007F497F">
        <w:rPr>
          <w:rFonts w:ascii="Arial" w:hAnsi="Arial" w:cs="Arial"/>
        </w:rPr>
        <w:t xml:space="preserve">Las tecnologías </w:t>
      </w:r>
      <w:r w:rsidRPr="007F497F">
        <w:rPr>
          <w:rFonts w:ascii="Arial" w:hAnsi="Arial" w:cs="Arial"/>
          <w:b/>
          <w:bCs/>
        </w:rPr>
        <w:t>LiDAR</w:t>
      </w:r>
      <w:r w:rsidRPr="007F497F">
        <w:rPr>
          <w:rFonts w:ascii="Arial" w:hAnsi="Arial" w:cs="Arial"/>
        </w:rPr>
        <w:t xml:space="preserve"> desempeñan un papel fundamental en la construcción de estos gemelos digitales al proporcionar una representación tridimensional precisa del terreno, del cultivo y de las infraestructuras asociadas. Esta representación estructural constituye la base sobre la cual pueden integrarse distintos procesos biofísicos y de gestión, como el riego, el crecimiento del cultivo o la acumulación de biomasa, permitiendo analizar la variabilidad espacial intra-parcela y su impacto sobre la productividad y la sostenibilidad.</w:t>
      </w:r>
    </w:p>
    <w:p w14:paraId="120E9B4A" w14:textId="77777777" w:rsidR="007F497F" w:rsidRPr="007F497F" w:rsidRDefault="007F497F" w:rsidP="007F497F">
      <w:pPr>
        <w:rPr>
          <w:rFonts w:ascii="Arial" w:hAnsi="Arial" w:cs="Arial"/>
        </w:rPr>
      </w:pPr>
      <w:r w:rsidRPr="007F497F">
        <w:rPr>
          <w:rFonts w:ascii="Arial" w:hAnsi="Arial" w:cs="Arial"/>
        </w:rPr>
        <w:t xml:space="preserve">El curso aborda la aplicación de los gemelos digitales en agricultura utilizando el </w:t>
      </w:r>
      <w:r w:rsidRPr="007F497F">
        <w:rPr>
          <w:rFonts w:ascii="Arial" w:hAnsi="Arial" w:cs="Arial"/>
          <w:b/>
          <w:bCs/>
        </w:rPr>
        <w:t>agua y el carbono como ámbitos principales de aplicación</w:t>
      </w:r>
      <w:r w:rsidRPr="007F497F">
        <w:rPr>
          <w:rFonts w:ascii="Arial" w:hAnsi="Arial" w:cs="Arial"/>
        </w:rPr>
        <w:t>, en coherencia con las métricas empleadas en políticas agrarias y climáticas. A partir de variables estructurales derivadas de LiDAR, se introducen conceptos básicos relacionados con la gestión eficiente del agua, la estimación de biomasa, el secuestro de carbono y la huella de carbono, conectándolos con modelos de crecimiento simplificados y enfoques utilizados en inventarios y sistemas de reporte ambiental.</w:t>
      </w:r>
    </w:p>
    <w:p w14:paraId="55682559" w14:textId="77777777" w:rsidR="007F497F" w:rsidRPr="007F497F" w:rsidRDefault="007F497F" w:rsidP="007F497F">
      <w:pPr>
        <w:rPr>
          <w:rFonts w:ascii="Arial" w:hAnsi="Arial" w:cs="Arial"/>
        </w:rPr>
      </w:pPr>
      <w:r w:rsidRPr="007F497F">
        <w:rPr>
          <w:rFonts w:ascii="Arial" w:hAnsi="Arial" w:cs="Arial"/>
        </w:rPr>
        <w:t xml:space="preserve">El enfoque del curso es eminentemente </w:t>
      </w:r>
      <w:r w:rsidRPr="007F497F">
        <w:rPr>
          <w:rFonts w:ascii="Arial" w:hAnsi="Arial" w:cs="Arial"/>
          <w:b/>
          <w:bCs/>
        </w:rPr>
        <w:t>práctico y aplicado</w:t>
      </w:r>
      <w:r w:rsidRPr="007F497F">
        <w:rPr>
          <w:rFonts w:ascii="Arial" w:hAnsi="Arial" w:cs="Arial"/>
        </w:rPr>
        <w:t>, orientado a la comprensión de la arquitectura de los gemelos digitales y al uso operativo de la información estructural, sin requerir conocimientos previos en programación o modelización avanzada.</w:t>
      </w:r>
    </w:p>
    <w:p w14:paraId="58563F9C" w14:textId="2727B5EA" w:rsidR="00FF27E5" w:rsidRPr="000C3D56" w:rsidRDefault="00FF27E5" w:rsidP="009252E2">
      <w:pPr>
        <w:rPr>
          <w:rFonts w:ascii="Arial" w:hAnsi="Arial" w:cs="Arial"/>
        </w:rPr>
      </w:pPr>
      <w:r w:rsidRPr="000C3D56">
        <w:rPr>
          <w:rFonts w:ascii="Arial" w:hAnsi="Arial" w:cs="Arial"/>
          <w:b/>
          <w:bCs/>
        </w:rPr>
        <w:t>Objetivos</w:t>
      </w:r>
      <w:r w:rsidRPr="000C3D56">
        <w:rPr>
          <w:rFonts w:ascii="Arial" w:hAnsi="Arial" w:cs="Arial"/>
        </w:rPr>
        <w:t xml:space="preserve"> de</w:t>
      </w:r>
      <w:r w:rsidR="00B53411" w:rsidRPr="000C3D56">
        <w:rPr>
          <w:rFonts w:ascii="Arial" w:hAnsi="Arial" w:cs="Arial"/>
        </w:rPr>
        <w:t>l curso</w:t>
      </w:r>
      <w:bookmarkEnd w:id="9"/>
      <w:r w:rsidR="005C3FB6" w:rsidRPr="000C3D56">
        <w:rPr>
          <w:rFonts w:ascii="Arial" w:hAnsi="Arial" w:cs="Arial"/>
        </w:rPr>
        <w:t>:</w:t>
      </w:r>
    </w:p>
    <w:p w14:paraId="2F39F4E8" w14:textId="77777777" w:rsidR="005C6E24" w:rsidRPr="000C3D56" w:rsidRDefault="005C6E24" w:rsidP="00E74C42">
      <w:pPr>
        <w:pStyle w:val="Ttulo3"/>
        <w:spacing w:before="0"/>
        <w:rPr>
          <w:rFonts w:ascii="Arial" w:hAnsi="Arial" w:cs="Arial"/>
        </w:rPr>
      </w:pPr>
      <w:bookmarkStart w:id="10" w:name="_Toc187143557"/>
      <w:r w:rsidRPr="000C3D56">
        <w:rPr>
          <w:rFonts w:ascii="Arial" w:hAnsi="Arial" w:cs="Arial"/>
        </w:rPr>
        <w:t>• Comprender los fundamentos de los gemelos digitales aplicados a la agricultura</w:t>
      </w:r>
    </w:p>
    <w:p w14:paraId="5D752DE3" w14:textId="77777777" w:rsidR="005C6E24" w:rsidRPr="000C3D56" w:rsidRDefault="005C6E24" w:rsidP="00E74C42">
      <w:pPr>
        <w:pStyle w:val="NormalWeb"/>
        <w:spacing w:after="0" w:afterAutospacing="0"/>
        <w:rPr>
          <w:rFonts w:ascii="Arial" w:hAnsi="Arial" w:cs="Arial"/>
        </w:rPr>
      </w:pPr>
      <w:r w:rsidRPr="000C3D56">
        <w:rPr>
          <w:rFonts w:ascii="Arial" w:hAnsi="Arial" w:cs="Arial"/>
        </w:rPr>
        <w:t>Proporcionar una visión general del concepto de gemelo digital, sus componentes principales (estructura, estados, procesos y actualización) y su papel en la digitalización de los sistemas agrícolas.</w:t>
      </w:r>
    </w:p>
    <w:p w14:paraId="736E53D9" w14:textId="39ADB01A" w:rsidR="005C6E24" w:rsidRPr="000C3D56" w:rsidRDefault="005C6E24" w:rsidP="005C6E24">
      <w:pPr>
        <w:pStyle w:val="Ttulo3"/>
        <w:rPr>
          <w:rFonts w:ascii="Arial" w:hAnsi="Arial" w:cs="Arial"/>
        </w:rPr>
      </w:pPr>
      <w:r w:rsidRPr="000C3D56">
        <w:rPr>
          <w:rFonts w:ascii="Arial" w:hAnsi="Arial" w:cs="Arial"/>
        </w:rPr>
        <w:lastRenderedPageBreak/>
        <w:t>• Analizar el papel de</w:t>
      </w:r>
      <w:r w:rsidR="00E74C42" w:rsidRPr="000C3D56">
        <w:rPr>
          <w:rFonts w:ascii="Arial" w:hAnsi="Arial" w:cs="Arial"/>
        </w:rPr>
        <w:t xml:space="preserve"> la tecnología</w:t>
      </w:r>
      <w:r w:rsidRPr="000C3D56">
        <w:rPr>
          <w:rFonts w:ascii="Arial" w:hAnsi="Arial" w:cs="Arial"/>
        </w:rPr>
        <w:t xml:space="preserve"> LiDAR como base estructural del gemelo digital</w:t>
      </w:r>
    </w:p>
    <w:p w14:paraId="6A93ABBB" w14:textId="77777777" w:rsidR="005C6E24" w:rsidRPr="000C3D56" w:rsidRDefault="005C6E24" w:rsidP="005C6E24">
      <w:pPr>
        <w:pStyle w:val="NormalWeb"/>
        <w:rPr>
          <w:rFonts w:ascii="Arial" w:hAnsi="Arial" w:cs="Arial"/>
        </w:rPr>
      </w:pPr>
      <w:r w:rsidRPr="000C3D56">
        <w:rPr>
          <w:rFonts w:ascii="Arial" w:hAnsi="Arial" w:cs="Arial"/>
        </w:rPr>
        <w:t>Examinar cómo las tecnologías LiDAR permiten generar representaciones tridimensionales del terreno y del cultivo, constituyendo la capa estructural sobre la que se integran datos y procesos de gestión agrícola.</w:t>
      </w:r>
    </w:p>
    <w:p w14:paraId="3E302789" w14:textId="77777777" w:rsidR="005C6E24" w:rsidRPr="000C3D56" w:rsidRDefault="005C6E24" w:rsidP="005C6E24">
      <w:pPr>
        <w:pStyle w:val="Ttulo3"/>
        <w:rPr>
          <w:rFonts w:ascii="Arial" w:hAnsi="Arial" w:cs="Arial"/>
        </w:rPr>
      </w:pPr>
      <w:r w:rsidRPr="000C3D56">
        <w:rPr>
          <w:rFonts w:ascii="Arial" w:hAnsi="Arial" w:cs="Arial"/>
        </w:rPr>
        <w:t>• Identificar las variables estructurales relevantes derivadas de datos LiDAR</w:t>
      </w:r>
    </w:p>
    <w:p w14:paraId="58697D3F" w14:textId="77777777" w:rsidR="005C6E24" w:rsidRPr="000C3D56" w:rsidRDefault="005C6E24" w:rsidP="005C6E24">
      <w:pPr>
        <w:pStyle w:val="NormalWeb"/>
        <w:rPr>
          <w:rFonts w:ascii="Arial" w:hAnsi="Arial" w:cs="Arial"/>
        </w:rPr>
      </w:pPr>
      <w:r w:rsidRPr="000C3D56">
        <w:rPr>
          <w:rFonts w:ascii="Arial" w:hAnsi="Arial" w:cs="Arial"/>
        </w:rPr>
        <w:t xml:space="preserve">Capacitar a los participantes para interpretar variables como altura del cultivo, cobertura vegetal, volumen del dosel y </w:t>
      </w:r>
      <w:proofErr w:type="spellStart"/>
      <w:r w:rsidRPr="000C3D56">
        <w:rPr>
          <w:rFonts w:ascii="Arial" w:hAnsi="Arial" w:cs="Arial"/>
        </w:rPr>
        <w:t>microtopografía</w:t>
      </w:r>
      <w:proofErr w:type="spellEnd"/>
      <w:r w:rsidRPr="000C3D56">
        <w:rPr>
          <w:rFonts w:ascii="Arial" w:hAnsi="Arial" w:cs="Arial"/>
        </w:rPr>
        <w:t>, y comprender su relación con procesos de crecimiento, uso de recursos y productividad.</w:t>
      </w:r>
    </w:p>
    <w:p w14:paraId="61F6C8DB" w14:textId="77777777" w:rsidR="005C6E24" w:rsidRPr="000C3D56" w:rsidRDefault="005C6E24" w:rsidP="005C6E24">
      <w:pPr>
        <w:pStyle w:val="Ttulo3"/>
        <w:rPr>
          <w:rFonts w:ascii="Arial" w:hAnsi="Arial" w:cs="Arial"/>
        </w:rPr>
      </w:pPr>
      <w:r w:rsidRPr="000C3D56">
        <w:rPr>
          <w:rFonts w:ascii="Arial" w:hAnsi="Arial" w:cs="Arial"/>
        </w:rPr>
        <w:t>• Evaluar la integración de procesos de agua y carbono en el gemelo digital</w:t>
      </w:r>
    </w:p>
    <w:p w14:paraId="538453C5" w14:textId="77777777" w:rsidR="005C6E24" w:rsidRPr="000C3D56" w:rsidRDefault="005C6E24" w:rsidP="005C6E24">
      <w:pPr>
        <w:pStyle w:val="NormalWeb"/>
        <w:rPr>
          <w:rFonts w:ascii="Arial" w:hAnsi="Arial" w:cs="Arial"/>
        </w:rPr>
      </w:pPr>
      <w:r w:rsidRPr="000C3D56">
        <w:rPr>
          <w:rFonts w:ascii="Arial" w:hAnsi="Arial" w:cs="Arial"/>
        </w:rPr>
        <w:t>Analizar cómo la información estructural obtenida mediante LiDAR puede integrarse con datos climáticos y reglas basadas en modelos de crecimiento para apoyar la gestión del agua y la estimación de biomasa, secuestro de carbono y huella de carbono, en alineación con métricas de políticas agrarias.</w:t>
      </w:r>
    </w:p>
    <w:p w14:paraId="168EA115" w14:textId="77777777" w:rsidR="005C6E24" w:rsidRPr="000C3D56" w:rsidRDefault="005C6E24" w:rsidP="005C6E24">
      <w:pPr>
        <w:pStyle w:val="Ttulo3"/>
        <w:rPr>
          <w:rFonts w:ascii="Arial" w:hAnsi="Arial" w:cs="Arial"/>
        </w:rPr>
      </w:pPr>
      <w:r w:rsidRPr="000C3D56">
        <w:rPr>
          <w:rFonts w:ascii="Arial" w:hAnsi="Arial" w:cs="Arial"/>
        </w:rPr>
        <w:t>• Desarrollar habilidades prácticas para la construcción y uso de gemelos digitales simplificados</w:t>
      </w:r>
    </w:p>
    <w:p w14:paraId="78C66769" w14:textId="77777777" w:rsidR="005C6E24" w:rsidRPr="000C3D56" w:rsidRDefault="005C6E24" w:rsidP="005C6E24">
      <w:pPr>
        <w:pStyle w:val="NormalWeb"/>
        <w:rPr>
          <w:rFonts w:ascii="Arial" w:hAnsi="Arial" w:cs="Arial"/>
        </w:rPr>
      </w:pPr>
      <w:proofErr w:type="gramStart"/>
      <w:r w:rsidRPr="000C3D56">
        <w:rPr>
          <w:rFonts w:ascii="Arial" w:hAnsi="Arial" w:cs="Arial"/>
        </w:rPr>
        <w:t>Asegurar</w:t>
      </w:r>
      <w:proofErr w:type="gramEnd"/>
      <w:r w:rsidRPr="000C3D56">
        <w:rPr>
          <w:rFonts w:ascii="Arial" w:hAnsi="Arial" w:cs="Arial"/>
        </w:rPr>
        <w:t xml:space="preserve"> que los participantes puedan aplicar los conocimientos adquiridos mediante ejemplos prácticos y estudios de caso, construyendo gemelos digitales básicos orientados a la toma de decisiones en agricultura y sostenibilidad.</w:t>
      </w:r>
    </w:p>
    <w:p w14:paraId="7A17D1DA" w14:textId="7A6905F0" w:rsidR="008F7F64" w:rsidRDefault="008F7F64" w:rsidP="008F7F64">
      <w:pPr>
        <w:pStyle w:val="Ttulo1"/>
      </w:pPr>
      <w:r>
        <w:t>Contenidos</w:t>
      </w:r>
      <w:bookmarkEnd w:id="10"/>
    </w:p>
    <w:p w14:paraId="612FAE3A" w14:textId="77777777" w:rsidR="006465B9" w:rsidRPr="006465B9" w:rsidRDefault="006465B9" w:rsidP="006465B9">
      <w:pPr>
        <w:pStyle w:val="Ttulo3"/>
        <w:rPr>
          <w:rFonts w:ascii="Arial" w:hAnsi="Arial" w:cs="Arial"/>
        </w:rPr>
      </w:pPr>
      <w:r w:rsidRPr="006465B9">
        <w:rPr>
          <w:rFonts w:ascii="Arial" w:hAnsi="Arial" w:cs="Arial"/>
        </w:rPr>
        <w:t>Fundamentos conceptuales</w:t>
      </w:r>
    </w:p>
    <w:p w14:paraId="7D3BD8F5" w14:textId="56DF0ED0" w:rsidR="006465B9" w:rsidRPr="006465B9" w:rsidRDefault="006465B9" w:rsidP="006465B9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>Digitalización de la agricultura y evolución hacia gemelos digitales</w:t>
      </w:r>
      <w:r w:rsidR="000E25D2">
        <w:rPr>
          <w:rFonts w:ascii="Arial" w:hAnsi="Arial" w:cs="Arial"/>
        </w:rPr>
        <w:t>.</w:t>
      </w:r>
    </w:p>
    <w:p w14:paraId="7BFF32CD" w14:textId="75A7FD19" w:rsidR="006465B9" w:rsidRPr="006465B9" w:rsidRDefault="006465B9" w:rsidP="006465B9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lastRenderedPageBreak/>
        <w:t>Componentes de un gemelo digital agrícola</w:t>
      </w:r>
      <w:r w:rsidR="000533A8">
        <w:rPr>
          <w:rFonts w:ascii="Arial" w:hAnsi="Arial" w:cs="Arial"/>
        </w:rPr>
        <w:t xml:space="preserve"> (estructura, </w:t>
      </w:r>
      <w:r w:rsidR="00FA6C67">
        <w:rPr>
          <w:rFonts w:ascii="Arial" w:hAnsi="Arial" w:cs="Arial"/>
        </w:rPr>
        <w:t>estados, procesos, y actualización).</w:t>
      </w:r>
    </w:p>
    <w:p w14:paraId="084CCFCC" w14:textId="12D2B52F" w:rsidR="006465B9" w:rsidRDefault="006465B9" w:rsidP="006465B9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 xml:space="preserve">Diferencias entre SIG, modelos </w:t>
      </w:r>
      <w:r w:rsidR="00FA6C67">
        <w:rPr>
          <w:rFonts w:ascii="Arial" w:hAnsi="Arial" w:cs="Arial"/>
        </w:rPr>
        <w:t xml:space="preserve">de simulación </w:t>
      </w:r>
      <w:r w:rsidRPr="006465B9">
        <w:rPr>
          <w:rFonts w:ascii="Arial" w:hAnsi="Arial" w:cs="Arial"/>
        </w:rPr>
        <w:t>y gemelos digitales</w:t>
      </w:r>
      <w:r w:rsidR="006C0CCC">
        <w:rPr>
          <w:rFonts w:ascii="Arial" w:hAnsi="Arial" w:cs="Arial"/>
        </w:rPr>
        <w:t>.</w:t>
      </w:r>
    </w:p>
    <w:p w14:paraId="41D532EC" w14:textId="040C5CF9" w:rsidR="006C0CCC" w:rsidRPr="006465B9" w:rsidRDefault="006C0CCC" w:rsidP="006465B9">
      <w:pPr>
        <w:pStyle w:val="NormalWeb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Papel de la estructura del cultivo en la gestión </w:t>
      </w:r>
      <w:r w:rsidR="00AA628A">
        <w:rPr>
          <w:rFonts w:ascii="Arial" w:hAnsi="Arial" w:cs="Arial"/>
        </w:rPr>
        <w:t>de recursos y sostenibilidad.</w:t>
      </w:r>
    </w:p>
    <w:p w14:paraId="05CC7930" w14:textId="77777777" w:rsidR="006465B9" w:rsidRPr="006465B9" w:rsidRDefault="006465B9" w:rsidP="006465B9">
      <w:pPr>
        <w:pStyle w:val="Ttulo3"/>
        <w:rPr>
          <w:rFonts w:ascii="Arial" w:hAnsi="Arial" w:cs="Arial"/>
        </w:rPr>
      </w:pPr>
      <w:r w:rsidRPr="006465B9">
        <w:rPr>
          <w:rFonts w:ascii="Arial" w:hAnsi="Arial" w:cs="Arial"/>
        </w:rPr>
        <w:t>Tecnologías LiDAR</w:t>
      </w:r>
    </w:p>
    <w:p w14:paraId="1051E322" w14:textId="248D2C09" w:rsidR="006465B9" w:rsidRPr="006465B9" w:rsidRDefault="006465B9" w:rsidP="006465B9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>Principios de funcionamiento del LiDAR</w:t>
      </w:r>
      <w:r w:rsidR="000E25D2">
        <w:rPr>
          <w:rFonts w:ascii="Arial" w:hAnsi="Arial" w:cs="Arial"/>
        </w:rPr>
        <w:t>.</w:t>
      </w:r>
    </w:p>
    <w:p w14:paraId="308347C6" w14:textId="77777777" w:rsidR="006465B9" w:rsidRPr="006465B9" w:rsidRDefault="006465B9" w:rsidP="006465B9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>Plataformas LiDAR: aéreo, UAV y terrestre</w:t>
      </w:r>
    </w:p>
    <w:p w14:paraId="37654827" w14:textId="77777777" w:rsidR="006465B9" w:rsidRPr="006465B9" w:rsidRDefault="006465B9" w:rsidP="006465B9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>Nube de puntos y productos derivados</w:t>
      </w:r>
    </w:p>
    <w:p w14:paraId="438DD61C" w14:textId="562CAE38" w:rsidR="006465B9" w:rsidRPr="006465B9" w:rsidRDefault="006465B9" w:rsidP="006465B9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 xml:space="preserve">Representación estructural </w:t>
      </w:r>
      <w:r w:rsidR="009C5D36">
        <w:rPr>
          <w:rFonts w:ascii="Arial" w:hAnsi="Arial" w:cs="Arial"/>
        </w:rPr>
        <w:t xml:space="preserve">tridimensional </w:t>
      </w:r>
      <w:r w:rsidRPr="006465B9">
        <w:rPr>
          <w:rFonts w:ascii="Arial" w:hAnsi="Arial" w:cs="Arial"/>
        </w:rPr>
        <w:t>del terreno</w:t>
      </w:r>
      <w:r w:rsidR="009C5D36">
        <w:rPr>
          <w:rFonts w:ascii="Arial" w:hAnsi="Arial" w:cs="Arial"/>
        </w:rPr>
        <w:t xml:space="preserve">, </w:t>
      </w:r>
      <w:r w:rsidRPr="006465B9">
        <w:rPr>
          <w:rFonts w:ascii="Arial" w:hAnsi="Arial" w:cs="Arial"/>
        </w:rPr>
        <w:t>del cultivo</w:t>
      </w:r>
      <w:r w:rsidR="009C5D36">
        <w:rPr>
          <w:rFonts w:ascii="Arial" w:hAnsi="Arial" w:cs="Arial"/>
        </w:rPr>
        <w:t>, y de infraestructuras.</w:t>
      </w:r>
    </w:p>
    <w:p w14:paraId="335BD720" w14:textId="77777777" w:rsidR="006465B9" w:rsidRPr="006465B9" w:rsidRDefault="006465B9" w:rsidP="006465B9">
      <w:pPr>
        <w:pStyle w:val="Ttulo3"/>
        <w:rPr>
          <w:rFonts w:ascii="Arial" w:hAnsi="Arial" w:cs="Arial"/>
        </w:rPr>
      </w:pPr>
      <w:r w:rsidRPr="006465B9">
        <w:rPr>
          <w:rFonts w:ascii="Arial" w:hAnsi="Arial" w:cs="Arial"/>
        </w:rPr>
        <w:t>Variables estructurales y análisis espacial</w:t>
      </w:r>
    </w:p>
    <w:p w14:paraId="6558B021" w14:textId="51B0096D" w:rsidR="006465B9" w:rsidRPr="006465B9" w:rsidRDefault="006465B9" w:rsidP="006465B9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>Modelos digitales del terreno y</w:t>
      </w:r>
      <w:r w:rsidR="00AF66D8">
        <w:rPr>
          <w:rFonts w:ascii="Arial" w:hAnsi="Arial" w:cs="Arial"/>
        </w:rPr>
        <w:t xml:space="preserve"> caracterización de la</w:t>
      </w:r>
      <w:r w:rsidRPr="006465B9">
        <w:rPr>
          <w:rFonts w:ascii="Arial" w:hAnsi="Arial" w:cs="Arial"/>
        </w:rPr>
        <w:t xml:space="preserve"> </w:t>
      </w:r>
      <w:proofErr w:type="spellStart"/>
      <w:r w:rsidRPr="006465B9">
        <w:rPr>
          <w:rFonts w:ascii="Arial" w:hAnsi="Arial" w:cs="Arial"/>
        </w:rPr>
        <w:t>microtopografía</w:t>
      </w:r>
      <w:proofErr w:type="spellEnd"/>
    </w:p>
    <w:p w14:paraId="1669C319" w14:textId="46482E95" w:rsidR="006465B9" w:rsidRPr="006465B9" w:rsidRDefault="006465B9" w:rsidP="006465B9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>Altura, cobertura y volumen del dosel vegetal</w:t>
      </w:r>
      <w:r w:rsidR="000E25D2">
        <w:rPr>
          <w:rFonts w:ascii="Arial" w:hAnsi="Arial" w:cs="Arial"/>
        </w:rPr>
        <w:t>.</w:t>
      </w:r>
    </w:p>
    <w:p w14:paraId="726E5924" w14:textId="00534369" w:rsidR="006465B9" w:rsidRDefault="006465B9" w:rsidP="006465B9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>Variabilidad espacial intra-parcela</w:t>
      </w:r>
      <w:r w:rsidR="003C65FE">
        <w:rPr>
          <w:rFonts w:ascii="Arial" w:hAnsi="Arial" w:cs="Arial"/>
        </w:rPr>
        <w:t xml:space="preserve"> y zonificación de manejo.</w:t>
      </w:r>
    </w:p>
    <w:p w14:paraId="62A460A0" w14:textId="3C5A65B4" w:rsidR="003C65FE" w:rsidRPr="006465B9" w:rsidRDefault="003C65FE" w:rsidP="006465B9">
      <w:pPr>
        <w:pStyle w:val="NormalWeb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Relación entre variables estructurales,</w:t>
      </w:r>
      <w:r w:rsidR="00E3544F">
        <w:rPr>
          <w:rFonts w:ascii="Arial" w:hAnsi="Arial" w:cs="Arial"/>
        </w:rPr>
        <w:t xml:space="preserve"> crecimiento y productividad.</w:t>
      </w:r>
    </w:p>
    <w:p w14:paraId="0E5EA9BA" w14:textId="532352E9" w:rsidR="006465B9" w:rsidRPr="006465B9" w:rsidRDefault="006465B9" w:rsidP="006465B9">
      <w:pPr>
        <w:pStyle w:val="Ttulo3"/>
        <w:rPr>
          <w:rFonts w:ascii="Arial" w:hAnsi="Arial" w:cs="Arial"/>
        </w:rPr>
      </w:pPr>
      <w:r w:rsidRPr="006465B9">
        <w:rPr>
          <w:rFonts w:ascii="Arial" w:hAnsi="Arial" w:cs="Arial"/>
        </w:rPr>
        <w:t xml:space="preserve">Integración de procesos: el agua </w:t>
      </w:r>
      <w:r w:rsidR="00E3544F">
        <w:rPr>
          <w:rFonts w:ascii="Arial" w:hAnsi="Arial" w:cs="Arial"/>
        </w:rPr>
        <w:t xml:space="preserve">y carbono </w:t>
      </w:r>
      <w:r w:rsidRPr="006465B9">
        <w:rPr>
          <w:rFonts w:ascii="Arial" w:hAnsi="Arial" w:cs="Arial"/>
        </w:rPr>
        <w:t>como aplicaci</w:t>
      </w:r>
      <w:r w:rsidR="00E3544F">
        <w:rPr>
          <w:rFonts w:ascii="Arial" w:hAnsi="Arial" w:cs="Arial"/>
        </w:rPr>
        <w:t>ones del gemelo digital</w:t>
      </w:r>
    </w:p>
    <w:p w14:paraId="60A1EA68" w14:textId="5A2FEEFB" w:rsidR="006465B9" w:rsidRPr="006465B9" w:rsidRDefault="006465B9" w:rsidP="006465B9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>Relación entre estructura del cultivo y gestión del riego</w:t>
      </w:r>
      <w:r w:rsidR="000E25D2">
        <w:rPr>
          <w:rFonts w:ascii="Arial" w:hAnsi="Arial" w:cs="Arial"/>
        </w:rPr>
        <w:t>.</w:t>
      </w:r>
    </w:p>
    <w:p w14:paraId="3EAA8D92" w14:textId="7BEFFFC0" w:rsidR="006465B9" w:rsidRDefault="006465B9" w:rsidP="006465B9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>Integración de datos climáticos</w:t>
      </w:r>
      <w:r w:rsidR="00271481">
        <w:rPr>
          <w:rFonts w:ascii="Arial" w:hAnsi="Arial" w:cs="Arial"/>
        </w:rPr>
        <w:t xml:space="preserve">, </w:t>
      </w:r>
      <w:r w:rsidRPr="006465B9">
        <w:rPr>
          <w:rFonts w:ascii="Arial" w:hAnsi="Arial" w:cs="Arial"/>
        </w:rPr>
        <w:t>de riego</w:t>
      </w:r>
      <w:r w:rsidR="00271481">
        <w:rPr>
          <w:rFonts w:ascii="Arial" w:hAnsi="Arial" w:cs="Arial"/>
        </w:rPr>
        <w:t xml:space="preserve"> y de suelo</w:t>
      </w:r>
      <w:r w:rsidRPr="006465B9">
        <w:rPr>
          <w:rFonts w:ascii="Arial" w:hAnsi="Arial" w:cs="Arial"/>
        </w:rPr>
        <w:t xml:space="preserve"> en el gemelo digital</w:t>
      </w:r>
      <w:r w:rsidR="000E25D2">
        <w:rPr>
          <w:rFonts w:ascii="Arial" w:hAnsi="Arial" w:cs="Arial"/>
        </w:rPr>
        <w:t>.</w:t>
      </w:r>
    </w:p>
    <w:p w14:paraId="7BEE17EB" w14:textId="69EBD704" w:rsidR="00271481" w:rsidRPr="006465B9" w:rsidRDefault="00271481" w:rsidP="006465B9">
      <w:pPr>
        <w:pStyle w:val="NormalWeb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Introducción a la estimación de biomasa</w:t>
      </w:r>
      <w:r w:rsidR="009D2667">
        <w:rPr>
          <w:rFonts w:ascii="Arial" w:hAnsi="Arial" w:cs="Arial"/>
        </w:rPr>
        <w:t>, crecimiento, y carbono a partir de variables estructurales.</w:t>
      </w:r>
    </w:p>
    <w:p w14:paraId="3005E232" w14:textId="17F4C744" w:rsidR="006465B9" w:rsidRPr="006465B9" w:rsidRDefault="006465B9" w:rsidP="006465B9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 xml:space="preserve">Uso del gemelo digital para apoyar decisiones </w:t>
      </w:r>
      <w:r w:rsidR="00426113">
        <w:rPr>
          <w:rFonts w:ascii="Arial" w:hAnsi="Arial" w:cs="Arial"/>
        </w:rPr>
        <w:t>r</w:t>
      </w:r>
      <w:proofErr w:type="spellStart"/>
      <w:r w:rsidR="00426113" w:rsidRPr="00426113">
        <w:rPr>
          <w:rFonts w:ascii="Arial" w:hAnsi="Arial" w:cs="Arial"/>
          <w:lang w:val="es"/>
        </w:rPr>
        <w:t>elacionadas</w:t>
      </w:r>
      <w:proofErr w:type="spellEnd"/>
      <w:r w:rsidR="00426113" w:rsidRPr="00426113">
        <w:rPr>
          <w:rFonts w:ascii="Arial" w:hAnsi="Arial" w:cs="Arial"/>
          <w:lang w:val="es"/>
        </w:rPr>
        <w:t xml:space="preserve"> con la gestión hídrica, el secuestro de carbono y la sostenibilidad agrícola</w:t>
      </w:r>
      <w:r w:rsidR="000E25D2">
        <w:rPr>
          <w:rFonts w:ascii="Arial" w:hAnsi="Arial" w:cs="Arial"/>
          <w:lang w:val="es"/>
        </w:rPr>
        <w:t>.</w:t>
      </w:r>
    </w:p>
    <w:p w14:paraId="6CC36EEE" w14:textId="77777777" w:rsidR="006465B9" w:rsidRPr="006465B9" w:rsidRDefault="006465B9" w:rsidP="006465B9">
      <w:pPr>
        <w:pStyle w:val="Ttulo3"/>
        <w:rPr>
          <w:rFonts w:ascii="Arial" w:hAnsi="Arial" w:cs="Arial"/>
        </w:rPr>
      </w:pPr>
      <w:r w:rsidRPr="006465B9">
        <w:rPr>
          <w:rFonts w:ascii="Arial" w:hAnsi="Arial" w:cs="Arial"/>
        </w:rPr>
        <w:t>Implementación práctica y herramientas</w:t>
      </w:r>
    </w:p>
    <w:p w14:paraId="20838757" w14:textId="41337085" w:rsidR="006465B9" w:rsidRPr="006465B9" w:rsidRDefault="006465B9" w:rsidP="006465B9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>Integración de datos LiDAR en entornos SIG</w:t>
      </w:r>
      <w:r w:rsidR="000E25D2">
        <w:rPr>
          <w:rFonts w:ascii="Arial" w:hAnsi="Arial" w:cs="Arial"/>
        </w:rPr>
        <w:t>.</w:t>
      </w:r>
    </w:p>
    <w:p w14:paraId="70EBD737" w14:textId="6D707D40" w:rsidR="006465B9" w:rsidRPr="006465B9" w:rsidRDefault="006465B9" w:rsidP="006465B9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>Visualización y análisis de gemelos digitales simplificados</w:t>
      </w:r>
      <w:r w:rsidR="000E25D2">
        <w:rPr>
          <w:rFonts w:ascii="Arial" w:hAnsi="Arial" w:cs="Arial"/>
        </w:rPr>
        <w:t>.</w:t>
      </w:r>
    </w:p>
    <w:p w14:paraId="22AC452E" w14:textId="38104D1F" w:rsidR="006465B9" w:rsidRDefault="006465B9" w:rsidP="006465B9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6465B9">
        <w:rPr>
          <w:rFonts w:ascii="Arial" w:hAnsi="Arial" w:cs="Arial"/>
        </w:rPr>
        <w:t>Herramientas para la toma de decisiones basadas en datos</w:t>
      </w:r>
      <w:r w:rsidR="008A34AD">
        <w:rPr>
          <w:rFonts w:ascii="Arial" w:hAnsi="Arial" w:cs="Arial"/>
        </w:rPr>
        <w:t xml:space="preserve"> espaciales.</w:t>
      </w:r>
    </w:p>
    <w:p w14:paraId="0A052DF5" w14:textId="0F1CB939" w:rsidR="008A34AD" w:rsidRPr="006465B9" w:rsidRDefault="008A34AD" w:rsidP="006465B9">
      <w:pPr>
        <w:pStyle w:val="NormalWeb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Interpretación de resultados en el contexto de métricas </w:t>
      </w:r>
      <w:r w:rsidR="00FE0D41">
        <w:rPr>
          <w:rFonts w:ascii="Arial" w:hAnsi="Arial" w:cs="Arial"/>
        </w:rPr>
        <w:t>agrarias y ambientales.</w:t>
      </w:r>
    </w:p>
    <w:p w14:paraId="45E6B447" w14:textId="77777777" w:rsidR="006465B9" w:rsidRPr="006465B9" w:rsidRDefault="006465B9" w:rsidP="006465B9">
      <w:pPr>
        <w:pStyle w:val="Ttulo3"/>
        <w:rPr>
          <w:rFonts w:ascii="Arial" w:hAnsi="Arial" w:cs="Arial"/>
        </w:rPr>
      </w:pPr>
      <w:r w:rsidRPr="006465B9">
        <w:rPr>
          <w:rFonts w:ascii="Arial" w:hAnsi="Arial" w:cs="Arial"/>
        </w:rPr>
        <w:t>Casos prácticos</w:t>
      </w:r>
    </w:p>
    <w:p w14:paraId="40F45435" w14:textId="77777777" w:rsidR="0030043D" w:rsidRPr="0030043D" w:rsidRDefault="0030043D" w:rsidP="0030043D">
      <w:pPr>
        <w:pStyle w:val="NormalWeb"/>
        <w:rPr>
          <w:rFonts w:ascii="Arial" w:hAnsi="Arial" w:cs="Arial"/>
        </w:rPr>
      </w:pPr>
      <w:r w:rsidRPr="0030043D">
        <w:rPr>
          <w:rFonts w:ascii="Arial" w:hAnsi="Arial" w:cs="Arial"/>
        </w:rPr>
        <w:t xml:space="preserve">• </w:t>
      </w:r>
      <w:r w:rsidRPr="0030043D">
        <w:rPr>
          <w:rStyle w:val="Textoennegrita"/>
          <w:rFonts w:ascii="Arial" w:hAnsi="Arial" w:cs="Arial"/>
        </w:rPr>
        <w:t>Introducción a la toma de datos LiDAR en entornos agrícolas</w:t>
      </w:r>
      <w:r w:rsidRPr="0030043D">
        <w:rPr>
          <w:rFonts w:ascii="Arial" w:hAnsi="Arial" w:cs="Arial"/>
        </w:rPr>
        <w:br/>
        <w:t>Sesión práctica demostrativa sobre la adquisición de datos LiDAR, orientada a comprender el proceso de generación de nubes de puntos, los criterios básicos de planificación y los factores que condicionan la calidad de la información estructural utilizada en gemelos digitales.</w:t>
      </w:r>
    </w:p>
    <w:p w14:paraId="784F4A12" w14:textId="0453E61F" w:rsidR="0030043D" w:rsidRPr="0064035D" w:rsidRDefault="0030043D" w:rsidP="0030043D">
      <w:pPr>
        <w:pStyle w:val="NormalWeb"/>
        <w:rPr>
          <w:rFonts w:ascii="Arial" w:hAnsi="Arial" w:cs="Arial"/>
        </w:rPr>
      </w:pPr>
      <w:r w:rsidRPr="0030043D">
        <w:rPr>
          <w:rFonts w:ascii="Arial" w:hAnsi="Arial" w:cs="Arial"/>
        </w:rPr>
        <w:t xml:space="preserve">• </w:t>
      </w:r>
      <w:r w:rsidRPr="0030043D">
        <w:rPr>
          <w:rStyle w:val="Textoennegrita"/>
          <w:rFonts w:ascii="Arial" w:hAnsi="Arial" w:cs="Arial"/>
        </w:rPr>
        <w:t>Ejemplos de aplicación de gemelos digitales en agricultura</w:t>
      </w:r>
      <w:r w:rsidRPr="0030043D">
        <w:rPr>
          <w:rFonts w:ascii="Arial" w:hAnsi="Arial" w:cs="Arial"/>
        </w:rPr>
        <w:br/>
      </w:r>
      <w:r w:rsidR="0064035D" w:rsidRPr="0064035D">
        <w:rPr>
          <w:rFonts w:ascii="Arial" w:hAnsi="Arial" w:cs="Arial"/>
        </w:rPr>
        <w:t>Análisis de casos reales en los que la información estructural derivada de LiDAR se integra en gemelos digitales para apoyar la gestión agrícola, con especial atención a aplicaciones relacionadas con la variabilidad espacial, la gestión del agua y la estimación de biomasa y carbono.</w:t>
      </w:r>
    </w:p>
    <w:p w14:paraId="14D9860F" w14:textId="4CAA02B1" w:rsidR="0030043D" w:rsidRPr="0030043D" w:rsidRDefault="0030043D" w:rsidP="0030043D">
      <w:pPr>
        <w:pStyle w:val="NormalWeb"/>
        <w:rPr>
          <w:rFonts w:ascii="Arial" w:hAnsi="Arial" w:cs="Arial"/>
        </w:rPr>
      </w:pPr>
      <w:r w:rsidRPr="0030043D">
        <w:rPr>
          <w:rFonts w:ascii="Arial" w:hAnsi="Arial" w:cs="Arial"/>
        </w:rPr>
        <w:t xml:space="preserve">• </w:t>
      </w:r>
      <w:r w:rsidRPr="0030043D">
        <w:rPr>
          <w:rStyle w:val="Textoennegrita"/>
          <w:rFonts w:ascii="Arial" w:hAnsi="Arial" w:cs="Arial"/>
        </w:rPr>
        <w:t>Construcción guiada de un gemelo digital agrícola básico</w:t>
      </w:r>
      <w:r w:rsidRPr="0030043D">
        <w:rPr>
          <w:rFonts w:ascii="Arial" w:hAnsi="Arial" w:cs="Arial"/>
        </w:rPr>
        <w:br/>
        <w:t>Desarrollo paso a paso de un gemelo digital simplificado, integrando datos LiDAR procesados y reglas básicas de funcionamiento, orientado a la toma de decisiones en un contexto agrícola</w:t>
      </w:r>
      <w:r w:rsidR="004652E8">
        <w:rPr>
          <w:rFonts w:ascii="Arial" w:hAnsi="Arial" w:cs="Arial"/>
        </w:rPr>
        <w:t xml:space="preserve"> y de sostenibilidad</w:t>
      </w:r>
      <w:r w:rsidRPr="0030043D">
        <w:rPr>
          <w:rFonts w:ascii="Arial" w:hAnsi="Arial" w:cs="Arial"/>
        </w:rPr>
        <w:t>.</w:t>
      </w:r>
    </w:p>
    <w:p w14:paraId="6BD7B349" w14:textId="4BD9672F" w:rsidR="00A07673" w:rsidRPr="00D968BE" w:rsidRDefault="0030043D" w:rsidP="00D968BE">
      <w:pPr>
        <w:pStyle w:val="NormalWeb"/>
        <w:rPr>
          <w:rFonts w:ascii="Arial" w:hAnsi="Arial" w:cs="Arial"/>
        </w:rPr>
      </w:pPr>
      <w:r w:rsidRPr="0030043D">
        <w:rPr>
          <w:rFonts w:ascii="Arial" w:hAnsi="Arial" w:cs="Arial"/>
        </w:rPr>
        <w:t xml:space="preserve">• </w:t>
      </w:r>
      <w:r w:rsidRPr="0030043D">
        <w:rPr>
          <w:rStyle w:val="Textoennegrita"/>
          <w:rFonts w:ascii="Arial" w:hAnsi="Arial" w:cs="Arial"/>
        </w:rPr>
        <w:t>Discusión de limitaciones, escalabilidad y futuras aplicaciones</w:t>
      </w:r>
      <w:r w:rsidRPr="0030043D">
        <w:rPr>
          <w:rFonts w:ascii="Arial" w:hAnsi="Arial" w:cs="Arial"/>
        </w:rPr>
        <w:br/>
        <w:t>Evaluación crítica de las limitaciones técnicas y operativas de los gemelos digitales basados en LiDAR, su escalabilidad a distintas explotaciones y cultivos, y su potencial evolución hacia sistemas más avanzados</w:t>
      </w:r>
      <w:r w:rsidR="00CE1DD5">
        <w:rPr>
          <w:rFonts w:ascii="Arial" w:hAnsi="Arial" w:cs="Arial"/>
        </w:rPr>
        <w:t xml:space="preserve"> y alineados con políticas </w:t>
      </w:r>
      <w:r w:rsidR="002C4D0E">
        <w:rPr>
          <w:rFonts w:ascii="Arial" w:hAnsi="Arial" w:cs="Arial"/>
        </w:rPr>
        <w:t>agrarias y climáticas.</w:t>
      </w:r>
    </w:p>
    <w:p w14:paraId="7487BD8A" w14:textId="323F7890" w:rsidR="005D0B34" w:rsidRDefault="005D0B34" w:rsidP="005D0B34">
      <w:pPr>
        <w:pStyle w:val="Ttulo1"/>
      </w:pPr>
      <w:r>
        <w:t>Planificación</w:t>
      </w:r>
    </w:p>
    <w:p w14:paraId="17CF7D2B" w14:textId="77777777" w:rsidR="00756FDA" w:rsidRPr="00756FDA" w:rsidRDefault="00756FDA" w:rsidP="00756FD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0"/>
        <w:gridCol w:w="2076"/>
        <w:gridCol w:w="1106"/>
        <w:gridCol w:w="817"/>
        <w:gridCol w:w="1337"/>
      </w:tblGrid>
      <w:tr w:rsidR="00756FDA" w:rsidRPr="003C6F0D" w14:paraId="43371F61" w14:textId="4A6D507A" w:rsidTr="00756FDA">
        <w:tc>
          <w:tcPr>
            <w:tcW w:w="0" w:type="auto"/>
            <w:hideMark/>
          </w:tcPr>
          <w:p w14:paraId="7C8FDC08" w14:textId="77777777" w:rsidR="00756FDA" w:rsidRPr="003C6F0D" w:rsidRDefault="00756FDA" w:rsidP="003C6F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bookmarkStart w:id="11" w:name="_Toc187143558"/>
            <w:r w:rsidRPr="003C6F0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Tema</w:t>
            </w:r>
          </w:p>
        </w:tc>
        <w:tc>
          <w:tcPr>
            <w:tcW w:w="0" w:type="auto"/>
            <w:hideMark/>
          </w:tcPr>
          <w:p w14:paraId="35F912AC" w14:textId="77777777" w:rsidR="00756FDA" w:rsidRPr="003C6F0D" w:rsidRDefault="00756FDA" w:rsidP="003C6F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3C6F0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Profesor</w:t>
            </w:r>
          </w:p>
        </w:tc>
        <w:tc>
          <w:tcPr>
            <w:tcW w:w="0" w:type="auto"/>
            <w:hideMark/>
          </w:tcPr>
          <w:p w14:paraId="2F4E1C63" w14:textId="77777777" w:rsidR="00756FDA" w:rsidRPr="003C6F0D" w:rsidRDefault="00756FDA" w:rsidP="003C6F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3C6F0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Hora</w:t>
            </w:r>
          </w:p>
        </w:tc>
        <w:tc>
          <w:tcPr>
            <w:tcW w:w="817" w:type="dxa"/>
            <w:hideMark/>
          </w:tcPr>
          <w:p w14:paraId="62A3DBE1" w14:textId="77777777" w:rsidR="00756FDA" w:rsidRPr="003C6F0D" w:rsidRDefault="00756FDA" w:rsidP="003C6F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3C6F0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Día</w:t>
            </w:r>
          </w:p>
        </w:tc>
        <w:tc>
          <w:tcPr>
            <w:tcW w:w="1337" w:type="dxa"/>
          </w:tcPr>
          <w:p w14:paraId="5EB54770" w14:textId="31328855" w:rsidR="00756FDA" w:rsidRPr="00756FDA" w:rsidRDefault="00756FDA" w:rsidP="003C6F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ES" w:eastAsia="en-GB"/>
              </w:rPr>
              <w:t>Modalidad</w:t>
            </w:r>
          </w:p>
        </w:tc>
      </w:tr>
      <w:tr w:rsidR="00756FDA" w:rsidRPr="003C6F0D" w14:paraId="45859F84" w14:textId="6B827BD6" w:rsidTr="00756FDA">
        <w:tc>
          <w:tcPr>
            <w:tcW w:w="0" w:type="auto"/>
            <w:hideMark/>
          </w:tcPr>
          <w:p w14:paraId="34BBA182" w14:textId="77777777" w:rsidR="00756FDA" w:rsidRPr="003C6F0D" w:rsidRDefault="00756FDA" w:rsidP="003C6F0D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Introducción a los gemelos digitales en agricultura y digitalización del sector agrario</w:t>
            </w:r>
          </w:p>
        </w:tc>
        <w:tc>
          <w:tcPr>
            <w:tcW w:w="0" w:type="auto"/>
            <w:hideMark/>
          </w:tcPr>
          <w:p w14:paraId="1D2FC6D4" w14:textId="77777777" w:rsidR="00756FDA" w:rsidRPr="003C6F0D" w:rsidRDefault="00756FDA" w:rsidP="003C6F0D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Óscar Pérez Priego</w:t>
            </w:r>
          </w:p>
        </w:tc>
        <w:tc>
          <w:tcPr>
            <w:tcW w:w="0" w:type="auto"/>
            <w:hideMark/>
          </w:tcPr>
          <w:p w14:paraId="4CEB7B3F" w14:textId="77777777" w:rsidR="00756FDA" w:rsidRPr="003C6F0D" w:rsidRDefault="00756FDA" w:rsidP="003C6F0D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16:00–19:00</w:t>
            </w:r>
          </w:p>
        </w:tc>
        <w:tc>
          <w:tcPr>
            <w:tcW w:w="817" w:type="dxa"/>
            <w:hideMark/>
          </w:tcPr>
          <w:p w14:paraId="00E3FDA0" w14:textId="77777777" w:rsidR="00756FDA" w:rsidRPr="003C6F0D" w:rsidRDefault="00756FDA" w:rsidP="003C6F0D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23/02</w:t>
            </w:r>
          </w:p>
        </w:tc>
        <w:tc>
          <w:tcPr>
            <w:tcW w:w="1337" w:type="dxa"/>
          </w:tcPr>
          <w:p w14:paraId="07D5AD04" w14:textId="57CB0692" w:rsidR="00756FDA" w:rsidRPr="00756FDA" w:rsidRDefault="00756FDA" w:rsidP="003C6F0D">
            <w:pPr>
              <w:rPr>
                <w:rFonts w:ascii="Arial" w:eastAsia="Times New Roman" w:hAnsi="Arial" w:cs="Arial"/>
                <w:lang w:val="es-ES" w:eastAsia="en-GB"/>
              </w:rPr>
            </w:pPr>
            <w:r>
              <w:rPr>
                <w:rFonts w:ascii="Arial" w:eastAsia="Times New Roman" w:hAnsi="Arial" w:cs="Arial"/>
                <w:lang w:val="es-ES" w:eastAsia="en-GB"/>
              </w:rPr>
              <w:t>Online</w:t>
            </w:r>
          </w:p>
        </w:tc>
      </w:tr>
      <w:tr w:rsidR="00756FDA" w:rsidRPr="003C6F0D" w14:paraId="6B72828A" w14:textId="2B5B3810" w:rsidTr="00756FDA">
        <w:tc>
          <w:tcPr>
            <w:tcW w:w="0" w:type="auto"/>
            <w:hideMark/>
          </w:tcPr>
          <w:p w14:paraId="3245743B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Tecnologías LiDAR y representación estructural del sistema agrícola</w:t>
            </w:r>
          </w:p>
        </w:tc>
        <w:tc>
          <w:tcPr>
            <w:tcW w:w="0" w:type="auto"/>
            <w:hideMark/>
          </w:tcPr>
          <w:p w14:paraId="2D88C23E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Óscar Pérez Priego</w:t>
            </w:r>
          </w:p>
        </w:tc>
        <w:tc>
          <w:tcPr>
            <w:tcW w:w="0" w:type="auto"/>
            <w:hideMark/>
          </w:tcPr>
          <w:p w14:paraId="729090F3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19:00–21:00</w:t>
            </w:r>
          </w:p>
        </w:tc>
        <w:tc>
          <w:tcPr>
            <w:tcW w:w="817" w:type="dxa"/>
            <w:hideMark/>
          </w:tcPr>
          <w:p w14:paraId="2F159E9C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23/02</w:t>
            </w:r>
          </w:p>
        </w:tc>
        <w:tc>
          <w:tcPr>
            <w:tcW w:w="1337" w:type="dxa"/>
          </w:tcPr>
          <w:p w14:paraId="65828DD5" w14:textId="4369892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DF37AA">
              <w:rPr>
                <w:rFonts w:ascii="Arial" w:eastAsia="Times New Roman" w:hAnsi="Arial" w:cs="Arial"/>
                <w:lang w:val="es-ES" w:eastAsia="en-GB"/>
              </w:rPr>
              <w:t>Online</w:t>
            </w:r>
          </w:p>
        </w:tc>
      </w:tr>
      <w:tr w:rsidR="00756FDA" w:rsidRPr="003C6F0D" w14:paraId="409C37B5" w14:textId="5C882448" w:rsidTr="00756FDA">
        <w:tc>
          <w:tcPr>
            <w:tcW w:w="0" w:type="auto"/>
            <w:hideMark/>
          </w:tcPr>
          <w:p w14:paraId="2306C6FE" w14:textId="07D85ECA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lastRenderedPageBreak/>
              <w:t xml:space="preserve">Variables estructurales derivadas de LiDAR y análisis espacial </w:t>
            </w:r>
          </w:p>
        </w:tc>
        <w:tc>
          <w:tcPr>
            <w:tcW w:w="0" w:type="auto"/>
            <w:hideMark/>
          </w:tcPr>
          <w:p w14:paraId="560CD677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Óscar Pérez Priego</w:t>
            </w:r>
          </w:p>
        </w:tc>
        <w:tc>
          <w:tcPr>
            <w:tcW w:w="0" w:type="auto"/>
            <w:hideMark/>
          </w:tcPr>
          <w:p w14:paraId="458C650D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16:00–19:00</w:t>
            </w:r>
          </w:p>
        </w:tc>
        <w:tc>
          <w:tcPr>
            <w:tcW w:w="817" w:type="dxa"/>
            <w:hideMark/>
          </w:tcPr>
          <w:p w14:paraId="360D8B0D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24/02</w:t>
            </w:r>
          </w:p>
        </w:tc>
        <w:tc>
          <w:tcPr>
            <w:tcW w:w="1337" w:type="dxa"/>
          </w:tcPr>
          <w:p w14:paraId="6DE4BA51" w14:textId="42BF840B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DF37AA">
              <w:rPr>
                <w:rFonts w:ascii="Arial" w:eastAsia="Times New Roman" w:hAnsi="Arial" w:cs="Arial"/>
                <w:lang w:val="es-ES" w:eastAsia="en-GB"/>
              </w:rPr>
              <w:t>Online</w:t>
            </w:r>
          </w:p>
        </w:tc>
      </w:tr>
      <w:tr w:rsidR="00756FDA" w:rsidRPr="003C6F0D" w14:paraId="6F9346FA" w14:textId="7ACC9F4C" w:rsidTr="00756FDA">
        <w:tc>
          <w:tcPr>
            <w:tcW w:w="0" w:type="auto"/>
            <w:hideMark/>
          </w:tcPr>
          <w:p w14:paraId="4411E741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Integración de procesos en el gemelo digital: agua y carbono como aplicaciones</w:t>
            </w:r>
          </w:p>
        </w:tc>
        <w:tc>
          <w:tcPr>
            <w:tcW w:w="0" w:type="auto"/>
            <w:hideMark/>
          </w:tcPr>
          <w:p w14:paraId="7DE193E8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Óscar Pérez Priego</w:t>
            </w:r>
          </w:p>
        </w:tc>
        <w:tc>
          <w:tcPr>
            <w:tcW w:w="0" w:type="auto"/>
            <w:hideMark/>
          </w:tcPr>
          <w:p w14:paraId="51F42FAE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19:00–21:00</w:t>
            </w:r>
          </w:p>
        </w:tc>
        <w:tc>
          <w:tcPr>
            <w:tcW w:w="817" w:type="dxa"/>
            <w:hideMark/>
          </w:tcPr>
          <w:p w14:paraId="1FD5FE8E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24/02</w:t>
            </w:r>
          </w:p>
        </w:tc>
        <w:tc>
          <w:tcPr>
            <w:tcW w:w="1337" w:type="dxa"/>
          </w:tcPr>
          <w:p w14:paraId="170819C7" w14:textId="483982E5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DF37AA">
              <w:rPr>
                <w:rFonts w:ascii="Arial" w:eastAsia="Times New Roman" w:hAnsi="Arial" w:cs="Arial"/>
                <w:lang w:val="es-ES" w:eastAsia="en-GB"/>
              </w:rPr>
              <w:t>Online</w:t>
            </w:r>
          </w:p>
        </w:tc>
      </w:tr>
      <w:tr w:rsidR="00756FDA" w:rsidRPr="003C6F0D" w14:paraId="723DC70A" w14:textId="2CD1A1D0" w:rsidTr="00756FDA">
        <w:tc>
          <w:tcPr>
            <w:tcW w:w="0" w:type="auto"/>
            <w:hideMark/>
          </w:tcPr>
          <w:p w14:paraId="0016EA46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Toma de datos LiDAR en entornos agrícolas (sesión práctica demostrativa)</w:t>
            </w:r>
          </w:p>
        </w:tc>
        <w:tc>
          <w:tcPr>
            <w:tcW w:w="0" w:type="auto"/>
            <w:hideMark/>
          </w:tcPr>
          <w:p w14:paraId="0A261FE1" w14:textId="19A6DF61" w:rsidR="00756FDA" w:rsidRPr="003C6F0D" w:rsidRDefault="00756FDA" w:rsidP="00756FDA">
            <w:pPr>
              <w:rPr>
                <w:rFonts w:ascii="Arial" w:eastAsia="Times New Roman" w:hAnsi="Arial" w:cs="Arial"/>
                <w:lang w:val="es-ES" w:eastAsia="en-GB"/>
              </w:rPr>
            </w:pPr>
            <w:r w:rsidRPr="006268A3">
              <w:rPr>
                <w:rFonts w:ascii="Arial" w:eastAsia="Times New Roman" w:hAnsi="Arial" w:cs="Arial"/>
                <w:lang w:val="es-ES" w:eastAsia="en-GB"/>
              </w:rPr>
              <w:t>César Hervás Castillo</w:t>
            </w:r>
          </w:p>
        </w:tc>
        <w:tc>
          <w:tcPr>
            <w:tcW w:w="0" w:type="auto"/>
            <w:hideMark/>
          </w:tcPr>
          <w:p w14:paraId="73A1A0CD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9:00–12:00</w:t>
            </w:r>
          </w:p>
        </w:tc>
        <w:tc>
          <w:tcPr>
            <w:tcW w:w="817" w:type="dxa"/>
            <w:hideMark/>
          </w:tcPr>
          <w:p w14:paraId="1AA2CA76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25/02</w:t>
            </w:r>
          </w:p>
        </w:tc>
        <w:tc>
          <w:tcPr>
            <w:tcW w:w="1337" w:type="dxa"/>
          </w:tcPr>
          <w:p w14:paraId="01397D16" w14:textId="6E9E47D8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2248C4">
              <w:rPr>
                <w:rFonts w:ascii="Arial" w:eastAsia="Times New Roman" w:hAnsi="Arial" w:cs="Arial"/>
                <w:lang w:val="es-ES" w:eastAsia="en-GB"/>
              </w:rPr>
              <w:t>Presencial</w:t>
            </w:r>
          </w:p>
        </w:tc>
      </w:tr>
      <w:tr w:rsidR="00756FDA" w:rsidRPr="003C6F0D" w14:paraId="76ECC31A" w14:textId="15806446" w:rsidTr="00756FDA">
        <w:tc>
          <w:tcPr>
            <w:tcW w:w="0" w:type="auto"/>
            <w:hideMark/>
          </w:tcPr>
          <w:p w14:paraId="4709B0FC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Procesado básico de datos LiDAR y generación de variables estructurales</w:t>
            </w:r>
          </w:p>
        </w:tc>
        <w:tc>
          <w:tcPr>
            <w:tcW w:w="0" w:type="auto"/>
            <w:hideMark/>
          </w:tcPr>
          <w:p w14:paraId="59D79208" w14:textId="7D22957E" w:rsidR="00756FDA" w:rsidRPr="003C6F0D" w:rsidRDefault="00756FDA" w:rsidP="00756FDA">
            <w:pPr>
              <w:rPr>
                <w:rFonts w:ascii="Arial" w:eastAsia="Times New Roman" w:hAnsi="Arial" w:cs="Arial"/>
                <w:lang w:val="es-ES" w:eastAsia="en-GB"/>
              </w:rPr>
            </w:pPr>
            <w:r w:rsidRPr="006268A3">
              <w:rPr>
                <w:rFonts w:ascii="Arial" w:eastAsia="Times New Roman" w:hAnsi="Arial" w:cs="Arial"/>
                <w:lang w:val="es-ES" w:eastAsia="en-GB"/>
              </w:rPr>
              <w:t>César Hervás Castillo</w:t>
            </w:r>
          </w:p>
        </w:tc>
        <w:tc>
          <w:tcPr>
            <w:tcW w:w="0" w:type="auto"/>
            <w:hideMark/>
          </w:tcPr>
          <w:p w14:paraId="3E0A189E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12:00–14:00</w:t>
            </w:r>
          </w:p>
        </w:tc>
        <w:tc>
          <w:tcPr>
            <w:tcW w:w="817" w:type="dxa"/>
            <w:hideMark/>
          </w:tcPr>
          <w:p w14:paraId="245F4BD4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25/02</w:t>
            </w:r>
          </w:p>
        </w:tc>
        <w:tc>
          <w:tcPr>
            <w:tcW w:w="1337" w:type="dxa"/>
          </w:tcPr>
          <w:p w14:paraId="79939C81" w14:textId="60EDE3C5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2248C4">
              <w:rPr>
                <w:rFonts w:ascii="Arial" w:eastAsia="Times New Roman" w:hAnsi="Arial" w:cs="Arial"/>
                <w:lang w:val="es-ES" w:eastAsia="en-GB"/>
              </w:rPr>
              <w:t>Presencial</w:t>
            </w:r>
          </w:p>
        </w:tc>
      </w:tr>
      <w:tr w:rsidR="00756FDA" w:rsidRPr="003C6F0D" w14:paraId="4A63993F" w14:textId="2EE80CB8" w:rsidTr="00756FDA">
        <w:tc>
          <w:tcPr>
            <w:tcW w:w="0" w:type="auto"/>
            <w:hideMark/>
          </w:tcPr>
          <w:p w14:paraId="7405BA66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Construcción guiada de un gemelo digital agrícola simplificado</w:t>
            </w:r>
          </w:p>
        </w:tc>
        <w:tc>
          <w:tcPr>
            <w:tcW w:w="0" w:type="auto"/>
            <w:hideMark/>
          </w:tcPr>
          <w:p w14:paraId="1ACCC1EF" w14:textId="72EF2E53" w:rsidR="00756FDA" w:rsidRPr="003C6F0D" w:rsidRDefault="00756FDA" w:rsidP="00756FDA">
            <w:pPr>
              <w:rPr>
                <w:rFonts w:ascii="Arial" w:eastAsia="Times New Roman" w:hAnsi="Arial" w:cs="Arial"/>
                <w:lang w:val="es-ES"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Óscar Pérez Priego</w:t>
            </w:r>
            <w:r w:rsidRPr="006268A3">
              <w:rPr>
                <w:rFonts w:ascii="Arial" w:eastAsia="Times New Roman" w:hAnsi="Arial" w:cs="Arial"/>
                <w:lang w:val="es-ES" w:eastAsia="en-GB"/>
              </w:rPr>
              <w:t xml:space="preserve"> / </w:t>
            </w:r>
            <w:proofErr w:type="gramStart"/>
            <w:r w:rsidRPr="006268A3">
              <w:rPr>
                <w:rFonts w:ascii="Arial" w:eastAsia="Times New Roman" w:hAnsi="Arial" w:cs="Arial"/>
                <w:lang w:val="es-ES" w:eastAsia="en-GB"/>
              </w:rPr>
              <w:t>César  Hervás</w:t>
            </w:r>
            <w:proofErr w:type="gramEnd"/>
            <w:r w:rsidRPr="006268A3">
              <w:rPr>
                <w:rFonts w:ascii="Arial" w:eastAsia="Times New Roman" w:hAnsi="Arial" w:cs="Arial"/>
                <w:lang w:val="es-ES" w:eastAsia="en-GB"/>
              </w:rPr>
              <w:t xml:space="preserve"> Castillo</w:t>
            </w:r>
          </w:p>
        </w:tc>
        <w:tc>
          <w:tcPr>
            <w:tcW w:w="0" w:type="auto"/>
            <w:hideMark/>
          </w:tcPr>
          <w:p w14:paraId="3C38B070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15:00–18:00</w:t>
            </w:r>
          </w:p>
        </w:tc>
        <w:tc>
          <w:tcPr>
            <w:tcW w:w="817" w:type="dxa"/>
            <w:hideMark/>
          </w:tcPr>
          <w:p w14:paraId="65D57E85" w14:textId="77777777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25/02</w:t>
            </w:r>
          </w:p>
        </w:tc>
        <w:tc>
          <w:tcPr>
            <w:tcW w:w="1337" w:type="dxa"/>
          </w:tcPr>
          <w:p w14:paraId="173CB6DA" w14:textId="5D04796D" w:rsidR="00756FDA" w:rsidRPr="003C6F0D" w:rsidRDefault="00756FDA" w:rsidP="00756FDA">
            <w:pPr>
              <w:rPr>
                <w:rFonts w:ascii="Arial" w:eastAsia="Times New Roman" w:hAnsi="Arial" w:cs="Arial"/>
                <w:lang w:eastAsia="en-GB"/>
              </w:rPr>
            </w:pPr>
            <w:r w:rsidRPr="002248C4">
              <w:rPr>
                <w:rFonts w:ascii="Arial" w:eastAsia="Times New Roman" w:hAnsi="Arial" w:cs="Arial"/>
                <w:lang w:val="es-ES" w:eastAsia="en-GB"/>
              </w:rPr>
              <w:t>Presencial</w:t>
            </w:r>
          </w:p>
        </w:tc>
      </w:tr>
      <w:tr w:rsidR="00756FDA" w:rsidRPr="003C6F0D" w14:paraId="7A3A9E30" w14:textId="0F3F9207" w:rsidTr="00756FDA">
        <w:tc>
          <w:tcPr>
            <w:tcW w:w="0" w:type="auto"/>
            <w:hideMark/>
          </w:tcPr>
          <w:p w14:paraId="69FAD310" w14:textId="77777777" w:rsidR="00756FDA" w:rsidRPr="003C6F0D" w:rsidRDefault="00756FDA" w:rsidP="003C6F0D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Aplicaciones del gemelo digital en gestión del agua, carbono y sostenibilidad</w:t>
            </w:r>
          </w:p>
        </w:tc>
        <w:tc>
          <w:tcPr>
            <w:tcW w:w="0" w:type="auto"/>
            <w:hideMark/>
          </w:tcPr>
          <w:p w14:paraId="567FEA19" w14:textId="77777777" w:rsidR="00756FDA" w:rsidRPr="003C6F0D" w:rsidRDefault="00756FDA" w:rsidP="003C6F0D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Óscar Pérez Priego</w:t>
            </w:r>
          </w:p>
        </w:tc>
        <w:tc>
          <w:tcPr>
            <w:tcW w:w="0" w:type="auto"/>
            <w:hideMark/>
          </w:tcPr>
          <w:p w14:paraId="0444A065" w14:textId="17F8CB5B" w:rsidR="00756FDA" w:rsidRPr="003C6F0D" w:rsidRDefault="00756FDA" w:rsidP="003C6F0D">
            <w:pPr>
              <w:rPr>
                <w:rFonts w:ascii="Arial" w:eastAsia="Times New Roman" w:hAnsi="Arial" w:cs="Arial"/>
                <w:lang w:eastAsia="en-GB"/>
              </w:rPr>
            </w:pPr>
            <w:r w:rsidRPr="006268A3">
              <w:rPr>
                <w:rFonts w:ascii="Arial" w:eastAsia="Times New Roman" w:hAnsi="Arial" w:cs="Arial"/>
                <w:lang w:val="es-ES" w:eastAsia="en-GB"/>
              </w:rPr>
              <w:t>9</w:t>
            </w:r>
            <w:r w:rsidRPr="003C6F0D">
              <w:rPr>
                <w:rFonts w:ascii="Arial" w:eastAsia="Times New Roman" w:hAnsi="Arial" w:cs="Arial"/>
                <w:lang w:eastAsia="en-GB"/>
              </w:rPr>
              <w:t>:00–1</w:t>
            </w:r>
            <w:r w:rsidRPr="006268A3">
              <w:rPr>
                <w:rFonts w:ascii="Arial" w:eastAsia="Times New Roman" w:hAnsi="Arial" w:cs="Arial"/>
                <w:lang w:val="es-ES" w:eastAsia="en-GB"/>
              </w:rPr>
              <w:t>0</w:t>
            </w:r>
            <w:r w:rsidRPr="003C6F0D">
              <w:rPr>
                <w:rFonts w:ascii="Arial" w:eastAsia="Times New Roman" w:hAnsi="Arial" w:cs="Arial"/>
                <w:lang w:eastAsia="en-GB"/>
              </w:rPr>
              <w:t>:00</w:t>
            </w:r>
          </w:p>
        </w:tc>
        <w:tc>
          <w:tcPr>
            <w:tcW w:w="817" w:type="dxa"/>
            <w:hideMark/>
          </w:tcPr>
          <w:p w14:paraId="57C9F7F7" w14:textId="77777777" w:rsidR="00756FDA" w:rsidRPr="003C6F0D" w:rsidRDefault="00756FDA" w:rsidP="003C6F0D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26/02</w:t>
            </w:r>
          </w:p>
        </w:tc>
        <w:tc>
          <w:tcPr>
            <w:tcW w:w="1337" w:type="dxa"/>
          </w:tcPr>
          <w:p w14:paraId="14D1DF4D" w14:textId="4B8E650F" w:rsidR="00756FDA" w:rsidRPr="00756FDA" w:rsidRDefault="00756FDA" w:rsidP="003C6F0D">
            <w:pPr>
              <w:rPr>
                <w:rFonts w:ascii="Arial" w:eastAsia="Times New Roman" w:hAnsi="Arial" w:cs="Arial"/>
                <w:lang w:val="es-ES" w:eastAsia="en-GB"/>
              </w:rPr>
            </w:pPr>
            <w:r>
              <w:rPr>
                <w:rFonts w:ascii="Arial" w:eastAsia="Times New Roman" w:hAnsi="Arial" w:cs="Arial"/>
                <w:lang w:val="es-ES" w:eastAsia="en-GB"/>
              </w:rPr>
              <w:t>Presencial</w:t>
            </w:r>
          </w:p>
        </w:tc>
      </w:tr>
      <w:tr w:rsidR="00756FDA" w:rsidRPr="003C6F0D" w14:paraId="0C24565C" w14:textId="52704EC2" w:rsidTr="00756FDA">
        <w:tc>
          <w:tcPr>
            <w:tcW w:w="0" w:type="auto"/>
            <w:hideMark/>
          </w:tcPr>
          <w:p w14:paraId="35D38103" w14:textId="77777777" w:rsidR="00756FDA" w:rsidRPr="003C6F0D" w:rsidRDefault="00756FDA" w:rsidP="003C6F0D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Limitaciones, escalabilidad, alineación con políticas agrarias y cierre del curso</w:t>
            </w:r>
          </w:p>
        </w:tc>
        <w:tc>
          <w:tcPr>
            <w:tcW w:w="0" w:type="auto"/>
            <w:hideMark/>
          </w:tcPr>
          <w:p w14:paraId="0E092762" w14:textId="77777777" w:rsidR="00756FDA" w:rsidRPr="003C6F0D" w:rsidRDefault="00756FDA" w:rsidP="003C6F0D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Óscar Pérez Priego</w:t>
            </w:r>
          </w:p>
        </w:tc>
        <w:tc>
          <w:tcPr>
            <w:tcW w:w="0" w:type="auto"/>
            <w:hideMark/>
          </w:tcPr>
          <w:p w14:paraId="1038A588" w14:textId="768EF47E" w:rsidR="00756FDA" w:rsidRPr="003C6F0D" w:rsidRDefault="00756FDA" w:rsidP="003C6F0D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1</w:t>
            </w:r>
            <w:r w:rsidRPr="006268A3">
              <w:rPr>
                <w:rFonts w:ascii="Arial" w:eastAsia="Times New Roman" w:hAnsi="Arial" w:cs="Arial"/>
                <w:lang w:val="es-ES" w:eastAsia="en-GB"/>
              </w:rPr>
              <w:t>0</w:t>
            </w:r>
            <w:r w:rsidRPr="003C6F0D">
              <w:rPr>
                <w:rFonts w:ascii="Arial" w:eastAsia="Times New Roman" w:hAnsi="Arial" w:cs="Arial"/>
                <w:lang w:eastAsia="en-GB"/>
              </w:rPr>
              <w:t>:00–</w:t>
            </w:r>
            <w:r w:rsidRPr="006268A3">
              <w:rPr>
                <w:rFonts w:ascii="Arial" w:eastAsia="Times New Roman" w:hAnsi="Arial" w:cs="Arial"/>
                <w:lang w:val="es-ES" w:eastAsia="en-GB"/>
              </w:rPr>
              <w:t>12</w:t>
            </w:r>
            <w:r w:rsidRPr="003C6F0D">
              <w:rPr>
                <w:rFonts w:ascii="Arial" w:eastAsia="Times New Roman" w:hAnsi="Arial" w:cs="Arial"/>
                <w:lang w:eastAsia="en-GB"/>
              </w:rPr>
              <w:t>:00</w:t>
            </w:r>
          </w:p>
        </w:tc>
        <w:tc>
          <w:tcPr>
            <w:tcW w:w="817" w:type="dxa"/>
            <w:hideMark/>
          </w:tcPr>
          <w:p w14:paraId="68331E75" w14:textId="77777777" w:rsidR="00756FDA" w:rsidRPr="003C6F0D" w:rsidRDefault="00756FDA" w:rsidP="003C6F0D">
            <w:pPr>
              <w:rPr>
                <w:rFonts w:ascii="Arial" w:eastAsia="Times New Roman" w:hAnsi="Arial" w:cs="Arial"/>
                <w:lang w:eastAsia="en-GB"/>
              </w:rPr>
            </w:pPr>
            <w:r w:rsidRPr="003C6F0D">
              <w:rPr>
                <w:rFonts w:ascii="Arial" w:eastAsia="Times New Roman" w:hAnsi="Arial" w:cs="Arial"/>
                <w:lang w:eastAsia="en-GB"/>
              </w:rPr>
              <w:t>26/02</w:t>
            </w:r>
          </w:p>
        </w:tc>
        <w:tc>
          <w:tcPr>
            <w:tcW w:w="1337" w:type="dxa"/>
          </w:tcPr>
          <w:p w14:paraId="398A54C0" w14:textId="54BEAB34" w:rsidR="00756FDA" w:rsidRPr="00756FDA" w:rsidRDefault="00756FDA" w:rsidP="003C6F0D">
            <w:pPr>
              <w:rPr>
                <w:rFonts w:ascii="Arial" w:eastAsia="Times New Roman" w:hAnsi="Arial" w:cs="Arial"/>
                <w:lang w:val="es-ES" w:eastAsia="en-GB"/>
              </w:rPr>
            </w:pPr>
            <w:r>
              <w:rPr>
                <w:rFonts w:ascii="Arial" w:eastAsia="Times New Roman" w:hAnsi="Arial" w:cs="Arial"/>
                <w:lang w:val="es-ES" w:eastAsia="en-GB"/>
              </w:rPr>
              <w:t>Presencial</w:t>
            </w:r>
          </w:p>
        </w:tc>
      </w:tr>
    </w:tbl>
    <w:p w14:paraId="23C8B36F" w14:textId="77777777" w:rsidR="00353D52" w:rsidRPr="00353D52" w:rsidRDefault="00353D52" w:rsidP="00353D52"/>
    <w:p w14:paraId="162BD1D8" w14:textId="4D49BF4E" w:rsidR="00FF27E5" w:rsidRDefault="00FF27E5" w:rsidP="00FF27E5">
      <w:pPr>
        <w:pStyle w:val="Ttulo1"/>
      </w:pPr>
      <w:r>
        <w:t>Equipo docente</w:t>
      </w:r>
      <w:bookmarkEnd w:id="11"/>
    </w:p>
    <w:p w14:paraId="1857EA96" w14:textId="06637C14" w:rsidR="0095625A" w:rsidRPr="00353D52" w:rsidRDefault="00763C96" w:rsidP="00D968B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53D52">
        <w:rPr>
          <w:rFonts w:ascii="Arial" w:hAnsi="Arial" w:cs="Arial"/>
        </w:rPr>
        <w:t>Óscar Pérez Priego</w:t>
      </w:r>
      <w:r w:rsidR="0095625A" w:rsidRPr="00353D52">
        <w:rPr>
          <w:rFonts w:ascii="Arial" w:hAnsi="Arial" w:cs="Arial"/>
        </w:rPr>
        <w:t xml:space="preserve">; Dr. Ingeniero </w:t>
      </w:r>
      <w:r w:rsidRPr="00353D52">
        <w:rPr>
          <w:rFonts w:ascii="Arial" w:hAnsi="Arial" w:cs="Arial"/>
        </w:rPr>
        <w:t>de Montes</w:t>
      </w:r>
      <w:r w:rsidR="0095625A" w:rsidRPr="00353D52">
        <w:rPr>
          <w:rFonts w:ascii="Arial" w:hAnsi="Arial" w:cs="Arial"/>
        </w:rPr>
        <w:t xml:space="preserve">; </w:t>
      </w:r>
      <w:r w:rsidRPr="00353D52">
        <w:rPr>
          <w:rFonts w:ascii="Arial" w:hAnsi="Arial" w:cs="Arial"/>
        </w:rPr>
        <w:t>Profesor contratado</w:t>
      </w:r>
      <w:r w:rsidR="0095625A" w:rsidRPr="00353D52">
        <w:rPr>
          <w:rFonts w:ascii="Arial" w:hAnsi="Arial" w:cs="Arial"/>
        </w:rPr>
        <w:t xml:space="preserve"> (</w:t>
      </w:r>
      <w:r w:rsidR="00400213" w:rsidRPr="00353D52">
        <w:rPr>
          <w:rFonts w:ascii="Arial" w:hAnsi="Arial" w:cs="Arial"/>
        </w:rPr>
        <w:t>Universidad de Córdoba</w:t>
      </w:r>
      <w:r w:rsidR="0095625A" w:rsidRPr="00353D52">
        <w:rPr>
          <w:rFonts w:ascii="Arial" w:hAnsi="Arial" w:cs="Arial"/>
        </w:rPr>
        <w:t xml:space="preserve">). Departamento de </w:t>
      </w:r>
      <w:r w:rsidRPr="00353D52">
        <w:rPr>
          <w:rFonts w:ascii="Arial" w:hAnsi="Arial" w:cs="Arial"/>
        </w:rPr>
        <w:t>Ingeniería Forestal</w:t>
      </w:r>
      <w:r w:rsidR="0095625A" w:rsidRPr="00353D52">
        <w:rPr>
          <w:rFonts w:ascii="Arial" w:hAnsi="Arial" w:cs="Arial"/>
        </w:rPr>
        <w:t>.</w:t>
      </w:r>
      <w:r w:rsidR="00324454" w:rsidRPr="00353D52">
        <w:rPr>
          <w:rFonts w:ascii="Arial" w:hAnsi="Arial" w:cs="Arial"/>
        </w:rPr>
        <w:t xml:space="preserve"> https://orcid.org/0000-0002-3138-3177</w:t>
      </w:r>
      <w:r w:rsidR="0095625A" w:rsidRPr="00353D52">
        <w:rPr>
          <w:rFonts w:ascii="Arial" w:hAnsi="Arial" w:cs="Arial"/>
        </w:rPr>
        <w:t xml:space="preserve">; </w:t>
      </w:r>
      <w:r w:rsidRPr="00353D52">
        <w:rPr>
          <w:rFonts w:ascii="Arial" w:hAnsi="Arial" w:cs="Arial"/>
        </w:rPr>
        <w:t>oscar.perez.priego</w:t>
      </w:r>
      <w:r w:rsidR="004F567A" w:rsidRPr="00353D52">
        <w:rPr>
          <w:rFonts w:ascii="Arial" w:hAnsi="Arial" w:cs="Arial"/>
        </w:rPr>
        <w:t>@uco.es</w:t>
      </w:r>
    </w:p>
    <w:p w14:paraId="2995DC9F" w14:textId="3E538866" w:rsidR="00DF046A" w:rsidRPr="00353D52" w:rsidRDefault="00E87E7B" w:rsidP="00D968B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53D52">
        <w:rPr>
          <w:rFonts w:ascii="Arial" w:hAnsi="Arial" w:cs="Arial"/>
        </w:rPr>
        <w:t xml:space="preserve">César </w:t>
      </w:r>
      <w:r w:rsidR="006954D0" w:rsidRPr="00353D52">
        <w:rPr>
          <w:rFonts w:ascii="Arial" w:hAnsi="Arial" w:cs="Arial"/>
        </w:rPr>
        <w:t>Hervás Castillo; Ingeniero Agrónomo; Responsable</w:t>
      </w:r>
      <w:r w:rsidR="00CB2F6C" w:rsidRPr="00353D52">
        <w:rPr>
          <w:rFonts w:ascii="Arial" w:hAnsi="Arial" w:cs="Arial"/>
        </w:rPr>
        <w:t xml:space="preserve"> de Unidad técnicas geoespaciales</w:t>
      </w:r>
      <w:r w:rsidR="006954D0" w:rsidRPr="00353D52">
        <w:rPr>
          <w:rFonts w:ascii="Arial" w:hAnsi="Arial" w:cs="Arial"/>
        </w:rPr>
        <w:t xml:space="preserve"> </w:t>
      </w:r>
      <w:r w:rsidR="00B95636" w:rsidRPr="00353D52">
        <w:rPr>
          <w:rFonts w:ascii="Arial" w:hAnsi="Arial" w:cs="Arial"/>
        </w:rPr>
        <w:t xml:space="preserve">del Servicio Central de apoyo a la investigación </w:t>
      </w:r>
      <w:r w:rsidR="00400213" w:rsidRPr="00353D52">
        <w:rPr>
          <w:rFonts w:ascii="Arial" w:hAnsi="Arial" w:cs="Arial"/>
        </w:rPr>
        <w:t>(Universidad de Córdoba)</w:t>
      </w:r>
      <w:r w:rsidR="00BD00A5" w:rsidRPr="00353D52">
        <w:rPr>
          <w:rFonts w:ascii="Arial" w:hAnsi="Arial" w:cs="Arial"/>
        </w:rPr>
        <w:t>.</w:t>
      </w:r>
    </w:p>
    <w:p w14:paraId="75AC99B8" w14:textId="1764B774" w:rsidR="00FF27E5" w:rsidRDefault="00FF27E5" w:rsidP="00FF27E5">
      <w:pPr>
        <w:pStyle w:val="Ttulo1"/>
      </w:pPr>
      <w:bookmarkStart w:id="12" w:name="_Toc187143559"/>
      <w:r>
        <w:t>Perfil de participantes</w:t>
      </w:r>
      <w:bookmarkEnd w:id="12"/>
    </w:p>
    <w:p w14:paraId="78F56919" w14:textId="77777777" w:rsidR="00852068" w:rsidRPr="00852068" w:rsidRDefault="00852068" w:rsidP="00852068">
      <w:pPr>
        <w:pStyle w:val="NormalWeb"/>
        <w:rPr>
          <w:rFonts w:ascii="Arial" w:hAnsi="Arial" w:cs="Arial"/>
        </w:rPr>
      </w:pPr>
      <w:r w:rsidRPr="00852068">
        <w:rPr>
          <w:rFonts w:ascii="Arial" w:hAnsi="Arial" w:cs="Arial"/>
        </w:rPr>
        <w:t xml:space="preserve">• </w:t>
      </w:r>
      <w:r w:rsidRPr="00852068">
        <w:rPr>
          <w:rStyle w:val="Textoennegrita"/>
          <w:rFonts w:ascii="Arial" w:hAnsi="Arial" w:cs="Arial"/>
        </w:rPr>
        <w:t>Técnicos y asesores del sector agrario</w:t>
      </w:r>
      <w:r w:rsidRPr="00852068">
        <w:rPr>
          <w:rFonts w:ascii="Arial" w:hAnsi="Arial" w:cs="Arial"/>
        </w:rPr>
        <w:t xml:space="preserve"> que deseen incorporar herramientas digitales avanzadas para la caracterización estructural de cultivos y la mejora de la toma de decisiones en sistemas agrícolas.</w:t>
      </w:r>
    </w:p>
    <w:p w14:paraId="79CDE122" w14:textId="77777777" w:rsidR="00852068" w:rsidRPr="00852068" w:rsidRDefault="00852068" w:rsidP="00852068">
      <w:pPr>
        <w:pStyle w:val="NormalWeb"/>
        <w:rPr>
          <w:rFonts w:ascii="Arial" w:hAnsi="Arial" w:cs="Arial"/>
        </w:rPr>
      </w:pPr>
      <w:r w:rsidRPr="00852068">
        <w:rPr>
          <w:rFonts w:ascii="Arial" w:hAnsi="Arial" w:cs="Arial"/>
        </w:rPr>
        <w:lastRenderedPageBreak/>
        <w:t xml:space="preserve">• </w:t>
      </w:r>
      <w:r w:rsidRPr="00852068">
        <w:rPr>
          <w:rStyle w:val="Textoennegrita"/>
          <w:rFonts w:ascii="Arial" w:hAnsi="Arial" w:cs="Arial"/>
        </w:rPr>
        <w:t>Profesionales de empresas tecnológicas y de servicios agrícolas</w:t>
      </w:r>
      <w:r w:rsidRPr="00852068">
        <w:rPr>
          <w:rFonts w:ascii="Arial" w:hAnsi="Arial" w:cs="Arial"/>
        </w:rPr>
        <w:t xml:space="preserve"> interesadas en el desarrollo e implementación de soluciones basadas en LiDAR, análisis espacial y gemelos digitales aplicados a la agricultura.</w:t>
      </w:r>
    </w:p>
    <w:p w14:paraId="6A42DBB2" w14:textId="77777777" w:rsidR="00852068" w:rsidRPr="00852068" w:rsidRDefault="00852068" w:rsidP="00852068">
      <w:pPr>
        <w:pStyle w:val="NormalWeb"/>
        <w:rPr>
          <w:rFonts w:ascii="Arial" w:hAnsi="Arial" w:cs="Arial"/>
        </w:rPr>
      </w:pPr>
      <w:r w:rsidRPr="00852068">
        <w:rPr>
          <w:rFonts w:ascii="Arial" w:hAnsi="Arial" w:cs="Arial"/>
        </w:rPr>
        <w:t xml:space="preserve">• </w:t>
      </w:r>
      <w:r w:rsidRPr="00852068">
        <w:rPr>
          <w:rStyle w:val="Textoennegrita"/>
          <w:rFonts w:ascii="Arial" w:hAnsi="Arial" w:cs="Arial"/>
        </w:rPr>
        <w:t>Universidad y ámbito académico</w:t>
      </w:r>
      <w:r w:rsidRPr="00852068">
        <w:rPr>
          <w:rFonts w:ascii="Arial" w:hAnsi="Arial" w:cs="Arial"/>
        </w:rPr>
        <w:t>: estudiantes de grado y posgrado, personal investigador y profesorado que quieran adquirir una base conceptual y práctica sobre gemelos digitales agrícolas y el uso de tecnologías LiDAR.</w:t>
      </w:r>
    </w:p>
    <w:p w14:paraId="32F5FF09" w14:textId="1BCEA0BA" w:rsidR="00CA69F9" w:rsidRPr="00852068" w:rsidRDefault="00852068" w:rsidP="00852068">
      <w:pPr>
        <w:pStyle w:val="NormalWeb"/>
        <w:rPr>
          <w:rFonts w:ascii="Arial" w:hAnsi="Arial" w:cs="Arial"/>
        </w:rPr>
      </w:pPr>
      <w:r w:rsidRPr="00852068">
        <w:rPr>
          <w:rFonts w:ascii="Arial" w:hAnsi="Arial" w:cs="Arial"/>
        </w:rPr>
        <w:t xml:space="preserve">• </w:t>
      </w:r>
      <w:r w:rsidRPr="00852068">
        <w:rPr>
          <w:rStyle w:val="Textoennegrita"/>
          <w:rFonts w:ascii="Arial" w:hAnsi="Arial" w:cs="Arial"/>
        </w:rPr>
        <w:t>Funcionariado público y responsables de planificación agraria y gestión del agua</w:t>
      </w:r>
      <w:r w:rsidRPr="00852068">
        <w:rPr>
          <w:rFonts w:ascii="Arial" w:hAnsi="Arial" w:cs="Arial"/>
        </w:rPr>
        <w:t xml:space="preserve"> que trabajen en políticas agrícolas, modernización del regadío y sostenibilidad, y que requieran comprender el potencial de los gemelos digitales y la teledetección 3D en la gestión eficiente de los sistemas agrícolas.</w:t>
      </w:r>
    </w:p>
    <w:p w14:paraId="0F8395F7" w14:textId="44653030" w:rsidR="00FF04D8" w:rsidRDefault="008F7F64" w:rsidP="000754EE">
      <w:pPr>
        <w:pStyle w:val="Ttulo1"/>
      </w:pPr>
      <w:bookmarkStart w:id="13" w:name="_Toc187143560"/>
      <w:r>
        <w:t>Modalidad</w:t>
      </w:r>
      <w:bookmarkEnd w:id="13"/>
    </w:p>
    <w:p w14:paraId="1F465400" w14:textId="293EF043" w:rsidR="008F7F64" w:rsidRPr="002670FC" w:rsidRDefault="00326B16" w:rsidP="00E95C0D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val="es-ES"/>
        </w:rPr>
      </w:pPr>
      <w:r w:rsidRPr="002670FC">
        <w:rPr>
          <w:rFonts w:ascii="Arial" w:eastAsia="Times New Roman" w:hAnsi="Arial" w:cs="Arial"/>
          <w:lang w:val="es-ES"/>
        </w:rPr>
        <w:t>Presencial</w:t>
      </w:r>
      <w:r w:rsidR="00F92A39" w:rsidRPr="002670FC">
        <w:rPr>
          <w:rFonts w:ascii="Arial" w:eastAsia="Times New Roman" w:hAnsi="Arial" w:cs="Arial"/>
          <w:lang w:val="es-ES"/>
        </w:rPr>
        <w:t xml:space="preserve"> y online</w:t>
      </w:r>
    </w:p>
    <w:p w14:paraId="19D2C62B" w14:textId="04B1419A" w:rsidR="008F7F64" w:rsidRDefault="008F7F64" w:rsidP="008F7F64">
      <w:pPr>
        <w:pStyle w:val="Ttulo1"/>
      </w:pPr>
      <w:bookmarkStart w:id="14" w:name="_Toc187143561"/>
      <w:r>
        <w:t>Duración</w:t>
      </w:r>
      <w:bookmarkEnd w:id="14"/>
    </w:p>
    <w:p w14:paraId="7E1A6608" w14:textId="6F66507C" w:rsidR="2B7D9981" w:rsidRPr="002670FC" w:rsidRDefault="00326B16" w:rsidP="00E95C0D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lang w:val="es-ES"/>
        </w:rPr>
      </w:pPr>
      <w:r w:rsidRPr="002670FC">
        <w:rPr>
          <w:rFonts w:ascii="Arial" w:eastAsia="Times New Roman" w:hAnsi="Arial" w:cs="Arial"/>
          <w:lang w:val="es-ES"/>
        </w:rPr>
        <w:t>21 horas</w:t>
      </w:r>
    </w:p>
    <w:p w14:paraId="0B08E33D" w14:textId="00364D1C" w:rsidR="008F7F64" w:rsidRDefault="008F7F64" w:rsidP="008F7F64">
      <w:pPr>
        <w:pStyle w:val="Ttulo1"/>
      </w:pPr>
      <w:bookmarkStart w:id="15" w:name="_Toc187143562"/>
      <w:r>
        <w:t>Materiales</w:t>
      </w:r>
      <w:r w:rsidR="00FF27E5">
        <w:t xml:space="preserve"> </w:t>
      </w:r>
      <w:r w:rsidR="00CE28C9">
        <w:t>requeridos</w:t>
      </w:r>
      <w:bookmarkEnd w:id="15"/>
    </w:p>
    <w:p w14:paraId="29E09E51" w14:textId="4DDED902" w:rsidR="00B977A6" w:rsidRPr="00AD03AD" w:rsidRDefault="00B977A6" w:rsidP="00AD03AD">
      <w:pPr>
        <w:pStyle w:val="NormalWeb"/>
        <w:numPr>
          <w:ilvl w:val="0"/>
          <w:numId w:val="1"/>
        </w:numPr>
        <w:spacing w:after="240" w:afterAutospacing="0"/>
        <w:rPr>
          <w:rFonts w:ascii="Arial" w:hAnsi="Arial" w:cs="Arial"/>
        </w:rPr>
      </w:pPr>
      <w:r w:rsidRPr="00AD03AD">
        <w:rPr>
          <w:rFonts w:ascii="Arial" w:hAnsi="Arial" w:cs="Arial"/>
          <w:b/>
          <w:bCs/>
        </w:rPr>
        <w:t>Ordenador portátil personal</w:t>
      </w:r>
      <w:r w:rsidRPr="00AD03AD">
        <w:rPr>
          <w:rFonts w:ascii="Arial" w:hAnsi="Arial" w:cs="Arial"/>
        </w:rPr>
        <w:t xml:space="preserve"> (Windows, macOS o Linux) con capacidad básica para manejo de datos espaciales.</w:t>
      </w:r>
      <w:r w:rsidRPr="00AD03AD">
        <w:rPr>
          <w:rFonts w:ascii="Arial" w:hAnsi="Arial" w:cs="Arial"/>
        </w:rPr>
        <w:br/>
        <w:t xml:space="preserve">Se recomienda un mínimo de </w:t>
      </w:r>
      <w:r w:rsidRPr="00AD03AD">
        <w:rPr>
          <w:rStyle w:val="Textoennegrita"/>
          <w:rFonts w:ascii="Arial" w:hAnsi="Arial" w:cs="Arial"/>
        </w:rPr>
        <w:t>8 GB de memoria RAM</w:t>
      </w:r>
      <w:r w:rsidRPr="00AD03AD">
        <w:rPr>
          <w:rFonts w:ascii="Arial" w:hAnsi="Arial" w:cs="Arial"/>
        </w:rPr>
        <w:t xml:space="preserve"> y </w:t>
      </w:r>
      <w:r w:rsidRPr="00AD03AD">
        <w:rPr>
          <w:rStyle w:val="Textoennegrita"/>
          <w:rFonts w:ascii="Arial" w:hAnsi="Arial" w:cs="Arial"/>
        </w:rPr>
        <w:t>espacio libre en disco</w:t>
      </w:r>
      <w:r w:rsidRPr="00AD03AD">
        <w:rPr>
          <w:rFonts w:ascii="Arial" w:hAnsi="Arial" w:cs="Arial"/>
        </w:rPr>
        <w:t>.</w:t>
      </w:r>
    </w:p>
    <w:p w14:paraId="29264166" w14:textId="59A3FE49" w:rsidR="00B977A6" w:rsidRPr="00AD03AD" w:rsidRDefault="00B977A6" w:rsidP="00AD03AD">
      <w:pPr>
        <w:pStyle w:val="NormalWeb"/>
        <w:numPr>
          <w:ilvl w:val="0"/>
          <w:numId w:val="1"/>
        </w:numPr>
        <w:spacing w:after="240" w:afterAutospacing="0"/>
        <w:rPr>
          <w:rFonts w:ascii="Arial" w:hAnsi="Arial" w:cs="Arial"/>
        </w:rPr>
      </w:pPr>
      <w:r w:rsidRPr="00AD03AD">
        <w:rPr>
          <w:rStyle w:val="Textoennegrita"/>
          <w:rFonts w:ascii="Arial" w:hAnsi="Arial" w:cs="Arial"/>
        </w:rPr>
        <w:t>Conexión a internet estable</w:t>
      </w:r>
      <w:r w:rsidRPr="00AD03AD">
        <w:rPr>
          <w:rFonts w:ascii="Arial" w:hAnsi="Arial" w:cs="Arial"/>
        </w:rPr>
        <w:t>, necesaria para la descarga de datos, acceso a plataformas de visualización y uso de recursos en línea durante las sesiones prácticas.</w:t>
      </w:r>
    </w:p>
    <w:p w14:paraId="3BA7B3D5" w14:textId="724B27D0" w:rsidR="00B977A6" w:rsidRPr="00AD03AD" w:rsidRDefault="00B977A6" w:rsidP="00AD03A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AD03AD">
        <w:rPr>
          <w:rStyle w:val="Textoennegrita"/>
          <w:rFonts w:ascii="Arial" w:hAnsi="Arial" w:cs="Arial"/>
        </w:rPr>
        <w:t>Software de uso libre o gratuito</w:t>
      </w:r>
      <w:r w:rsidRPr="00AD03AD">
        <w:rPr>
          <w:rFonts w:ascii="Arial" w:hAnsi="Arial" w:cs="Arial"/>
        </w:rPr>
        <w:t>, que se facilitará e instalará durante el curso:</w:t>
      </w:r>
    </w:p>
    <w:p w14:paraId="7AEDD9B2" w14:textId="4946CD83" w:rsidR="00AD03AD" w:rsidRPr="00AD03AD" w:rsidRDefault="00B977A6" w:rsidP="00AD03AD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AD03AD">
        <w:rPr>
          <w:rFonts w:ascii="Arial" w:hAnsi="Arial" w:cs="Arial"/>
        </w:rPr>
        <w:t>Visor y entorno SIG de código abierto (p. ej., QGIS</w:t>
      </w:r>
      <w:r w:rsidR="002A3A6F">
        <w:rPr>
          <w:rFonts w:ascii="Arial" w:hAnsi="Arial" w:cs="Arial"/>
        </w:rPr>
        <w:t>, R</w:t>
      </w:r>
      <w:r w:rsidRPr="00AD03AD">
        <w:rPr>
          <w:rFonts w:ascii="Arial" w:hAnsi="Arial" w:cs="Arial"/>
        </w:rPr>
        <w:t>).</w:t>
      </w:r>
    </w:p>
    <w:p w14:paraId="4FC8B047" w14:textId="741C40C6" w:rsidR="00B977A6" w:rsidRPr="00AD03AD" w:rsidRDefault="00B977A6" w:rsidP="00AD03AD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AD03AD">
        <w:rPr>
          <w:rFonts w:ascii="Arial" w:hAnsi="Arial" w:cs="Arial"/>
        </w:rPr>
        <w:t>Herramientas básicas de visualización de nubes de puntos LiDAR.</w:t>
      </w:r>
    </w:p>
    <w:p w14:paraId="611F726D" w14:textId="1CD5FFE6" w:rsidR="00B977A6" w:rsidRPr="00AD03AD" w:rsidRDefault="00B977A6" w:rsidP="00C01CF5">
      <w:pPr>
        <w:pStyle w:val="NormalWeb"/>
        <w:numPr>
          <w:ilvl w:val="0"/>
          <w:numId w:val="1"/>
        </w:numPr>
        <w:spacing w:after="240" w:afterAutospacing="0"/>
        <w:rPr>
          <w:rFonts w:ascii="Arial" w:hAnsi="Arial" w:cs="Arial"/>
        </w:rPr>
      </w:pPr>
      <w:r w:rsidRPr="00AD03AD">
        <w:rPr>
          <w:rStyle w:val="Textoennegrita"/>
          <w:rFonts w:ascii="Arial" w:hAnsi="Arial" w:cs="Arial"/>
        </w:rPr>
        <w:lastRenderedPageBreak/>
        <w:t>Conocimientos informáticos básicos</w:t>
      </w:r>
      <w:r w:rsidRPr="00AD03AD">
        <w:rPr>
          <w:rFonts w:ascii="Arial" w:hAnsi="Arial" w:cs="Arial"/>
        </w:rPr>
        <w:t>, equivalentes al uso habitual de aplicaciones de oficina y navegación web.</w:t>
      </w:r>
      <w:r w:rsidRPr="00AD03AD">
        <w:rPr>
          <w:rFonts w:ascii="Arial" w:hAnsi="Arial" w:cs="Arial"/>
        </w:rPr>
        <w:br/>
      </w:r>
      <w:r w:rsidR="00DC292E">
        <w:rPr>
          <w:rFonts w:ascii="Arial" w:hAnsi="Arial" w:cs="Arial"/>
        </w:rPr>
        <w:t>C</w:t>
      </w:r>
      <w:r w:rsidRPr="00AD03AD">
        <w:rPr>
          <w:rFonts w:ascii="Arial" w:hAnsi="Arial" w:cs="Arial"/>
        </w:rPr>
        <w:t>onocimientos previos en programación, SIG o teledetección</w:t>
      </w:r>
      <w:r w:rsidR="00DC292E">
        <w:rPr>
          <w:rFonts w:ascii="Arial" w:hAnsi="Arial" w:cs="Arial"/>
        </w:rPr>
        <w:t xml:space="preserve"> es deseable</w:t>
      </w:r>
      <w:r w:rsidRPr="00AD03AD">
        <w:rPr>
          <w:rFonts w:ascii="Arial" w:hAnsi="Arial" w:cs="Arial"/>
        </w:rPr>
        <w:t>.</w:t>
      </w:r>
    </w:p>
    <w:p w14:paraId="52EAB412" w14:textId="7A942CF7" w:rsidR="00B977A6" w:rsidRPr="00AD03AD" w:rsidRDefault="00B977A6" w:rsidP="00C01CF5">
      <w:pPr>
        <w:pStyle w:val="NormalWeb"/>
        <w:numPr>
          <w:ilvl w:val="0"/>
          <w:numId w:val="1"/>
        </w:numPr>
        <w:spacing w:before="0" w:beforeAutospacing="0"/>
        <w:rPr>
          <w:rFonts w:ascii="Arial" w:hAnsi="Arial" w:cs="Arial"/>
        </w:rPr>
      </w:pPr>
      <w:r w:rsidRPr="00AD03AD">
        <w:rPr>
          <w:rStyle w:val="Textoennegrita"/>
          <w:rFonts w:ascii="Arial" w:hAnsi="Arial" w:cs="Arial"/>
        </w:rPr>
        <w:t>Material didáctico proporcionado por el curso</w:t>
      </w:r>
      <w:r w:rsidRPr="00AD03AD">
        <w:rPr>
          <w:rFonts w:ascii="Arial" w:hAnsi="Arial" w:cs="Arial"/>
        </w:rPr>
        <w:t>, que incluirá:</w:t>
      </w:r>
    </w:p>
    <w:p w14:paraId="00FBC029" w14:textId="77777777" w:rsidR="00C01CF5" w:rsidRPr="00AD03AD" w:rsidRDefault="00B977A6" w:rsidP="007B68BC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AD03AD">
        <w:rPr>
          <w:rFonts w:ascii="Arial" w:hAnsi="Arial" w:cs="Arial"/>
        </w:rPr>
        <w:t>Conjuntos de datos LiDAR reales para prácticas.</w:t>
      </w:r>
    </w:p>
    <w:p w14:paraId="6D8ED592" w14:textId="2E8A0C04" w:rsidR="00B977A6" w:rsidRPr="00AD03AD" w:rsidRDefault="00B977A6" w:rsidP="007B68BC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AD03AD">
        <w:rPr>
          <w:rFonts w:ascii="Arial" w:hAnsi="Arial" w:cs="Arial"/>
        </w:rPr>
        <w:t>Guías paso a paso para las sesiones prácticas.</w:t>
      </w:r>
    </w:p>
    <w:p w14:paraId="1BA425FF" w14:textId="77777777" w:rsidR="00B977A6" w:rsidRPr="00AD03AD" w:rsidRDefault="00B977A6" w:rsidP="007B68BC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 w:rsidRPr="00AD03AD">
        <w:rPr>
          <w:rFonts w:ascii="Arial" w:hAnsi="Arial" w:cs="Arial"/>
        </w:rPr>
        <w:t>Presentaciones y documentación de apoyo.</w:t>
      </w:r>
    </w:p>
    <w:p w14:paraId="60F04AFB" w14:textId="17B6605B" w:rsidR="3D238ACA" w:rsidRPr="00B977A6" w:rsidRDefault="3D238ACA" w:rsidP="3D238ACA">
      <w:pPr>
        <w:rPr>
          <w:lang w:val="es-ES"/>
        </w:rPr>
      </w:pPr>
    </w:p>
    <w:sectPr w:rsidR="3D238ACA" w:rsidRPr="00B977A6">
      <w:pgSz w:w="11906" w:h="16838"/>
      <w:pgMar w:top="0" w:right="1440" w:bottom="1440" w:left="1440" w:header="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32EB" w14:textId="77777777" w:rsidR="00B643C3" w:rsidRDefault="00B643C3">
      <w:pPr>
        <w:spacing w:after="0" w:line="240" w:lineRule="auto"/>
      </w:pPr>
      <w:r>
        <w:separator/>
      </w:r>
    </w:p>
  </w:endnote>
  <w:endnote w:type="continuationSeparator" w:id="0">
    <w:p w14:paraId="70F35C50" w14:textId="77777777" w:rsidR="00B643C3" w:rsidRDefault="00B643C3">
      <w:pPr>
        <w:spacing w:after="0" w:line="240" w:lineRule="auto"/>
      </w:pPr>
      <w:r>
        <w:continuationSeparator/>
      </w:r>
    </w:p>
  </w:endnote>
  <w:endnote w:type="continuationNotice" w:id="1">
    <w:p w14:paraId="23CCC914" w14:textId="77777777" w:rsidR="00B643C3" w:rsidRDefault="00B643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 Light">
    <w:altName w:val="Calibri"/>
    <w:charset w:val="00"/>
    <w:family w:val="auto"/>
    <w:pitch w:val="default"/>
  </w:font>
  <w:font w:name="Figtree">
    <w:altName w:val="Calibri"/>
    <w:charset w:val="00"/>
    <w:family w:val="auto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A2A5" w14:textId="77777777" w:rsidR="00326B16" w:rsidRDefault="00326B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AB0D" w14:textId="77777777" w:rsidR="00FF04D8" w:rsidRDefault="00FF04D8">
    <w:pPr>
      <w:jc w:val="right"/>
    </w:pPr>
  </w:p>
  <w:tbl>
    <w:tblPr>
      <w:tblStyle w:val="a"/>
      <w:tblW w:w="9735" w:type="dxa"/>
      <w:jc w:val="right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235"/>
      <w:gridCol w:w="4500"/>
    </w:tblGrid>
    <w:tr w:rsidR="00FF04D8" w14:paraId="030D493B" w14:textId="77777777">
      <w:trPr>
        <w:jc w:val="right"/>
      </w:trPr>
      <w:tc>
        <w:tcPr>
          <w:tcW w:w="52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14FD948" w14:textId="77777777" w:rsidR="00FF04D8" w:rsidRDefault="00FF04D8">
          <w:pPr>
            <w:widowControl w:val="0"/>
            <w:rPr>
              <w:sz w:val="16"/>
              <w:szCs w:val="16"/>
            </w:rPr>
          </w:pPr>
        </w:p>
        <w:p w14:paraId="2F4F648B" w14:textId="77777777" w:rsidR="00FF04D8" w:rsidRPr="00602243" w:rsidRDefault="002C0B35">
          <w:pPr>
            <w:widowControl w:val="0"/>
            <w:rPr>
              <w:lang w:val="en-GB"/>
            </w:rPr>
          </w:pPr>
          <w:r w:rsidRPr="00602243">
            <w:rPr>
              <w:sz w:val="16"/>
              <w:szCs w:val="16"/>
              <w:lang w:val="en-GB"/>
            </w:rPr>
            <w:t xml:space="preserve">Copyright © </w:t>
          </w:r>
          <w:r w:rsidRPr="00602243">
            <w:rPr>
              <w:rFonts w:ascii="Source Sans Pro" w:eastAsia="Source Sans Pro" w:hAnsi="Source Sans Pro" w:cs="Source Sans Pro"/>
              <w:sz w:val="16"/>
              <w:szCs w:val="16"/>
              <w:lang w:val="en-GB"/>
            </w:rPr>
            <w:t>La Vega Innova.</w:t>
          </w:r>
          <w:r w:rsidRPr="00602243">
            <w:rPr>
              <w:sz w:val="16"/>
              <w:szCs w:val="16"/>
              <w:lang w:val="en-GB"/>
            </w:rPr>
            <w:t xml:space="preserve"> All rights reserved.</w:t>
          </w:r>
        </w:p>
      </w:tc>
      <w:tc>
        <w:tcPr>
          <w:tcW w:w="450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3D0E39E" w14:textId="77777777" w:rsidR="00FF04D8" w:rsidRPr="00602243" w:rsidRDefault="00FF04D8">
          <w:pPr>
            <w:jc w:val="right"/>
            <w:rPr>
              <w:sz w:val="16"/>
              <w:szCs w:val="16"/>
              <w:lang w:val="en-GB"/>
            </w:rPr>
          </w:pPr>
        </w:p>
        <w:p w14:paraId="4FB8E3F0" w14:textId="77777777" w:rsidR="00FF04D8" w:rsidRDefault="002C0B35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5E278A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2FBF0426" w14:textId="77777777" w:rsidR="00FF04D8" w:rsidRDefault="002C0B35">
    <w:pPr>
      <w:jc w:val="right"/>
    </w:pPr>
    <w:r>
      <w:rPr>
        <w:noProof/>
      </w:rPr>
      <w:drawing>
        <wp:inline distT="114300" distB="114300" distL="114300" distR="114300" wp14:anchorId="58E9CE27" wp14:editId="1C9692A6">
          <wp:extent cx="3452136" cy="31984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2136" cy="3198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26B" w14:textId="77777777" w:rsidR="00FF04D8" w:rsidRDefault="002C0B35">
    <w:pPr>
      <w:rPr>
        <w:sz w:val="16"/>
        <w:szCs w:val="16"/>
      </w:rPr>
    </w:pPr>
    <w:r>
      <w:rPr>
        <w:sz w:val="16"/>
        <w:szCs w:val="16"/>
      </w:rPr>
      <w:t>© Copyright La Vega Innova - 2023</w:t>
    </w:r>
  </w:p>
  <w:p w14:paraId="6817F1A6" w14:textId="77777777" w:rsidR="00FF04D8" w:rsidRDefault="00FF04D8">
    <w:pPr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0AFD" w14:textId="77777777" w:rsidR="00B643C3" w:rsidRDefault="00B643C3">
      <w:pPr>
        <w:spacing w:after="0" w:line="240" w:lineRule="auto"/>
      </w:pPr>
      <w:r>
        <w:separator/>
      </w:r>
    </w:p>
  </w:footnote>
  <w:footnote w:type="continuationSeparator" w:id="0">
    <w:p w14:paraId="0738B126" w14:textId="77777777" w:rsidR="00B643C3" w:rsidRDefault="00B643C3">
      <w:pPr>
        <w:spacing w:after="0" w:line="240" w:lineRule="auto"/>
      </w:pPr>
      <w:r>
        <w:continuationSeparator/>
      </w:r>
    </w:p>
  </w:footnote>
  <w:footnote w:type="continuationNotice" w:id="1">
    <w:p w14:paraId="3EF49CD9" w14:textId="77777777" w:rsidR="00B643C3" w:rsidRDefault="00B643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8FD9" w14:textId="77777777" w:rsidR="00326B16" w:rsidRDefault="00326B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1990" w14:textId="77777777" w:rsidR="00FF04D8" w:rsidRDefault="00FF04D8">
    <w:pPr>
      <w:ind w:left="-1133"/>
    </w:pPr>
  </w:p>
  <w:p w14:paraId="0C8E912B" w14:textId="77777777" w:rsidR="00FF04D8" w:rsidRDefault="002C0B35">
    <w:pPr>
      <w:ind w:left="-900"/>
      <w:jc w:val="both"/>
    </w:pPr>
    <w:r>
      <w:rPr>
        <w:noProof/>
      </w:rPr>
      <w:drawing>
        <wp:inline distT="114300" distB="114300" distL="114300" distR="114300" wp14:anchorId="128ADF46" wp14:editId="74A429F0">
          <wp:extent cx="1028700" cy="81915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200" t="9523" r="6400" b="8571"/>
                  <a:stretch>
                    <a:fillRect/>
                  </a:stretch>
                </pic:blipFill>
                <pic:spPr>
                  <a:xfrm>
                    <a:off x="0" y="0"/>
                    <a:ext cx="102870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35FC" w14:textId="77777777" w:rsidR="00FF04D8" w:rsidRDefault="00FF04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895"/>
    <w:multiLevelType w:val="multilevel"/>
    <w:tmpl w:val="BB02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A2482"/>
    <w:multiLevelType w:val="hybridMultilevel"/>
    <w:tmpl w:val="439E5562"/>
    <w:lvl w:ilvl="0" w:tplc="13528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"/>
      </w:rPr>
    </w:lvl>
    <w:lvl w:ilvl="1" w:tplc="1D7433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D1615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2ACD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FC06B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DA2D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76FB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CA12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E209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872D7"/>
    <w:multiLevelType w:val="multilevel"/>
    <w:tmpl w:val="DBE0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A7637"/>
    <w:multiLevelType w:val="multilevel"/>
    <w:tmpl w:val="F096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C4369"/>
    <w:multiLevelType w:val="multilevel"/>
    <w:tmpl w:val="9BCA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957C9"/>
    <w:multiLevelType w:val="multilevel"/>
    <w:tmpl w:val="036A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14793"/>
    <w:multiLevelType w:val="hybridMultilevel"/>
    <w:tmpl w:val="03E6EF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B7978"/>
    <w:multiLevelType w:val="hybridMultilevel"/>
    <w:tmpl w:val="244E3764"/>
    <w:lvl w:ilvl="0" w:tplc="1592E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36914"/>
    <w:multiLevelType w:val="hybridMultilevel"/>
    <w:tmpl w:val="C1BE2A46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5F2472"/>
    <w:multiLevelType w:val="hybridMultilevel"/>
    <w:tmpl w:val="CAC0A3DE"/>
    <w:lvl w:ilvl="0" w:tplc="86AE2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A0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27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3" w:tplc="D01C4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E1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C4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C5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0F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CC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126FB"/>
    <w:multiLevelType w:val="hybridMultilevel"/>
    <w:tmpl w:val="351E14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82156"/>
    <w:multiLevelType w:val="multilevel"/>
    <w:tmpl w:val="4A22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27BEE"/>
    <w:multiLevelType w:val="multilevel"/>
    <w:tmpl w:val="57A6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5289B"/>
    <w:multiLevelType w:val="multilevel"/>
    <w:tmpl w:val="1092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82002">
    <w:abstractNumId w:val="9"/>
  </w:num>
  <w:num w:numId="2" w16cid:durableId="1075321856">
    <w:abstractNumId w:val="1"/>
  </w:num>
  <w:num w:numId="3" w16cid:durableId="2027242698">
    <w:abstractNumId w:val="6"/>
  </w:num>
  <w:num w:numId="4" w16cid:durableId="1833449423">
    <w:abstractNumId w:val="7"/>
  </w:num>
  <w:num w:numId="5" w16cid:durableId="656149723">
    <w:abstractNumId w:val="8"/>
  </w:num>
  <w:num w:numId="6" w16cid:durableId="1188448094">
    <w:abstractNumId w:val="10"/>
  </w:num>
  <w:num w:numId="7" w16cid:durableId="208415297">
    <w:abstractNumId w:val="12"/>
  </w:num>
  <w:num w:numId="8" w16cid:durableId="881983930">
    <w:abstractNumId w:val="5"/>
  </w:num>
  <w:num w:numId="9" w16cid:durableId="738404498">
    <w:abstractNumId w:val="13"/>
  </w:num>
  <w:num w:numId="10" w16cid:durableId="1203176166">
    <w:abstractNumId w:val="3"/>
  </w:num>
  <w:num w:numId="11" w16cid:durableId="1725710344">
    <w:abstractNumId w:val="11"/>
  </w:num>
  <w:num w:numId="12" w16cid:durableId="1174998156">
    <w:abstractNumId w:val="4"/>
  </w:num>
  <w:num w:numId="13" w16cid:durableId="815728940">
    <w:abstractNumId w:val="0"/>
  </w:num>
  <w:num w:numId="14" w16cid:durableId="20114477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D8"/>
    <w:rsid w:val="000106FB"/>
    <w:rsid w:val="00015227"/>
    <w:rsid w:val="00016F91"/>
    <w:rsid w:val="0001772C"/>
    <w:rsid w:val="000264D1"/>
    <w:rsid w:val="00030E2B"/>
    <w:rsid w:val="00035161"/>
    <w:rsid w:val="00040296"/>
    <w:rsid w:val="00041A10"/>
    <w:rsid w:val="00043A1F"/>
    <w:rsid w:val="0004717D"/>
    <w:rsid w:val="000533A8"/>
    <w:rsid w:val="0005362B"/>
    <w:rsid w:val="0005589C"/>
    <w:rsid w:val="0007009D"/>
    <w:rsid w:val="00071522"/>
    <w:rsid w:val="000754EE"/>
    <w:rsid w:val="00083F81"/>
    <w:rsid w:val="00086F6F"/>
    <w:rsid w:val="00091FF5"/>
    <w:rsid w:val="0009380F"/>
    <w:rsid w:val="000A108A"/>
    <w:rsid w:val="000A38C2"/>
    <w:rsid w:val="000A5C10"/>
    <w:rsid w:val="000B1C9F"/>
    <w:rsid w:val="000B213F"/>
    <w:rsid w:val="000B4338"/>
    <w:rsid w:val="000B473C"/>
    <w:rsid w:val="000B4D36"/>
    <w:rsid w:val="000B65E0"/>
    <w:rsid w:val="000C3D56"/>
    <w:rsid w:val="000D4DD7"/>
    <w:rsid w:val="000D7366"/>
    <w:rsid w:val="000E25D2"/>
    <w:rsid w:val="000E44FD"/>
    <w:rsid w:val="000E46A3"/>
    <w:rsid w:val="000E6392"/>
    <w:rsid w:val="000E6ECA"/>
    <w:rsid w:val="000F38EA"/>
    <w:rsid w:val="000F5845"/>
    <w:rsid w:val="00110C87"/>
    <w:rsid w:val="0011434B"/>
    <w:rsid w:val="00117CE0"/>
    <w:rsid w:val="00121FA0"/>
    <w:rsid w:val="001231F5"/>
    <w:rsid w:val="00124E22"/>
    <w:rsid w:val="00126802"/>
    <w:rsid w:val="001303A1"/>
    <w:rsid w:val="001324BC"/>
    <w:rsid w:val="001373A8"/>
    <w:rsid w:val="00141BE9"/>
    <w:rsid w:val="00145A76"/>
    <w:rsid w:val="0014620D"/>
    <w:rsid w:val="00150B09"/>
    <w:rsid w:val="00154F73"/>
    <w:rsid w:val="0015621D"/>
    <w:rsid w:val="00156366"/>
    <w:rsid w:val="00162F97"/>
    <w:rsid w:val="00163D68"/>
    <w:rsid w:val="00165F65"/>
    <w:rsid w:val="00166FA8"/>
    <w:rsid w:val="00170B12"/>
    <w:rsid w:val="00175350"/>
    <w:rsid w:val="001768DD"/>
    <w:rsid w:val="00180E03"/>
    <w:rsid w:val="00182D24"/>
    <w:rsid w:val="0019414C"/>
    <w:rsid w:val="001A2F6C"/>
    <w:rsid w:val="001A2FDD"/>
    <w:rsid w:val="001A56C7"/>
    <w:rsid w:val="001A5EB5"/>
    <w:rsid w:val="001A6447"/>
    <w:rsid w:val="001B63CE"/>
    <w:rsid w:val="001B7353"/>
    <w:rsid w:val="001C7EB6"/>
    <w:rsid w:val="001D209D"/>
    <w:rsid w:val="001D2CAB"/>
    <w:rsid w:val="001D3894"/>
    <w:rsid w:val="001D7AD8"/>
    <w:rsid w:val="001E0EBE"/>
    <w:rsid w:val="001F0690"/>
    <w:rsid w:val="001F29CB"/>
    <w:rsid w:val="001F5FFF"/>
    <w:rsid w:val="002004DE"/>
    <w:rsid w:val="00205E90"/>
    <w:rsid w:val="00206539"/>
    <w:rsid w:val="00214C9B"/>
    <w:rsid w:val="002244D6"/>
    <w:rsid w:val="00224FDA"/>
    <w:rsid w:val="0022763D"/>
    <w:rsid w:val="00230C0C"/>
    <w:rsid w:val="00233AA4"/>
    <w:rsid w:val="00236EF0"/>
    <w:rsid w:val="002418D9"/>
    <w:rsid w:val="00242D9A"/>
    <w:rsid w:val="00243DB1"/>
    <w:rsid w:val="00246790"/>
    <w:rsid w:val="00254C59"/>
    <w:rsid w:val="00256AE7"/>
    <w:rsid w:val="00256B0C"/>
    <w:rsid w:val="00261934"/>
    <w:rsid w:val="00264285"/>
    <w:rsid w:val="00266470"/>
    <w:rsid w:val="002670FC"/>
    <w:rsid w:val="00270F46"/>
    <w:rsid w:val="00271481"/>
    <w:rsid w:val="002744AA"/>
    <w:rsid w:val="00280970"/>
    <w:rsid w:val="00282BC4"/>
    <w:rsid w:val="002853DF"/>
    <w:rsid w:val="00287719"/>
    <w:rsid w:val="002922A7"/>
    <w:rsid w:val="00292F91"/>
    <w:rsid w:val="0029603A"/>
    <w:rsid w:val="002A3A6F"/>
    <w:rsid w:val="002A5F4B"/>
    <w:rsid w:val="002B1950"/>
    <w:rsid w:val="002B5883"/>
    <w:rsid w:val="002C0B35"/>
    <w:rsid w:val="002C32A0"/>
    <w:rsid w:val="002C33D9"/>
    <w:rsid w:val="002C3832"/>
    <w:rsid w:val="002C4D0E"/>
    <w:rsid w:val="002C6A95"/>
    <w:rsid w:val="002D6232"/>
    <w:rsid w:val="002E1E6D"/>
    <w:rsid w:val="002E456B"/>
    <w:rsid w:val="002E4869"/>
    <w:rsid w:val="002E4DE0"/>
    <w:rsid w:val="002F5484"/>
    <w:rsid w:val="0030043D"/>
    <w:rsid w:val="0030161F"/>
    <w:rsid w:val="003018D3"/>
    <w:rsid w:val="00304B21"/>
    <w:rsid w:val="00305371"/>
    <w:rsid w:val="003055FA"/>
    <w:rsid w:val="003062DB"/>
    <w:rsid w:val="00312233"/>
    <w:rsid w:val="003163F9"/>
    <w:rsid w:val="00324454"/>
    <w:rsid w:val="00324669"/>
    <w:rsid w:val="00326937"/>
    <w:rsid w:val="00326B16"/>
    <w:rsid w:val="003277E8"/>
    <w:rsid w:val="00327C16"/>
    <w:rsid w:val="00334BED"/>
    <w:rsid w:val="00341E66"/>
    <w:rsid w:val="00351511"/>
    <w:rsid w:val="003529F4"/>
    <w:rsid w:val="0035322C"/>
    <w:rsid w:val="00353D52"/>
    <w:rsid w:val="00355853"/>
    <w:rsid w:val="0035588B"/>
    <w:rsid w:val="00356EC5"/>
    <w:rsid w:val="00362F50"/>
    <w:rsid w:val="00365513"/>
    <w:rsid w:val="00366350"/>
    <w:rsid w:val="003667EA"/>
    <w:rsid w:val="00372086"/>
    <w:rsid w:val="00382A81"/>
    <w:rsid w:val="00391250"/>
    <w:rsid w:val="00393051"/>
    <w:rsid w:val="003A3CD7"/>
    <w:rsid w:val="003A5F5A"/>
    <w:rsid w:val="003A629B"/>
    <w:rsid w:val="003A752B"/>
    <w:rsid w:val="003A7F77"/>
    <w:rsid w:val="003B12A4"/>
    <w:rsid w:val="003B4806"/>
    <w:rsid w:val="003C65FE"/>
    <w:rsid w:val="003C6F0D"/>
    <w:rsid w:val="003D1380"/>
    <w:rsid w:val="003D3C48"/>
    <w:rsid w:val="003D7085"/>
    <w:rsid w:val="003E0054"/>
    <w:rsid w:val="003E2D6E"/>
    <w:rsid w:val="003F442C"/>
    <w:rsid w:val="003F59AA"/>
    <w:rsid w:val="00400213"/>
    <w:rsid w:val="004137A7"/>
    <w:rsid w:val="00422FEF"/>
    <w:rsid w:val="004250AC"/>
    <w:rsid w:val="00426113"/>
    <w:rsid w:val="0042783D"/>
    <w:rsid w:val="004322AB"/>
    <w:rsid w:val="004553E0"/>
    <w:rsid w:val="00457BD2"/>
    <w:rsid w:val="00462E1D"/>
    <w:rsid w:val="004652E8"/>
    <w:rsid w:val="0047165D"/>
    <w:rsid w:val="004740A0"/>
    <w:rsid w:val="004756E3"/>
    <w:rsid w:val="00476B91"/>
    <w:rsid w:val="004776A5"/>
    <w:rsid w:val="004812AB"/>
    <w:rsid w:val="00485CD6"/>
    <w:rsid w:val="004909CF"/>
    <w:rsid w:val="004946F4"/>
    <w:rsid w:val="004A181A"/>
    <w:rsid w:val="004A1D78"/>
    <w:rsid w:val="004A3F6F"/>
    <w:rsid w:val="004A4D71"/>
    <w:rsid w:val="004A4EA1"/>
    <w:rsid w:val="004A6213"/>
    <w:rsid w:val="004A7307"/>
    <w:rsid w:val="004B2187"/>
    <w:rsid w:val="004C08AA"/>
    <w:rsid w:val="004C1B54"/>
    <w:rsid w:val="004C4CA1"/>
    <w:rsid w:val="004C5DFF"/>
    <w:rsid w:val="004D0320"/>
    <w:rsid w:val="004D3E1B"/>
    <w:rsid w:val="004D7765"/>
    <w:rsid w:val="004E094E"/>
    <w:rsid w:val="004E0D3F"/>
    <w:rsid w:val="004E201D"/>
    <w:rsid w:val="004F21F4"/>
    <w:rsid w:val="004F2BBB"/>
    <w:rsid w:val="004F567A"/>
    <w:rsid w:val="004F7B54"/>
    <w:rsid w:val="00504909"/>
    <w:rsid w:val="00504F49"/>
    <w:rsid w:val="00505697"/>
    <w:rsid w:val="00505C76"/>
    <w:rsid w:val="005061D9"/>
    <w:rsid w:val="005100D1"/>
    <w:rsid w:val="00530361"/>
    <w:rsid w:val="005304E4"/>
    <w:rsid w:val="005305FD"/>
    <w:rsid w:val="00531884"/>
    <w:rsid w:val="005321BD"/>
    <w:rsid w:val="005325DA"/>
    <w:rsid w:val="00534AAD"/>
    <w:rsid w:val="0054547A"/>
    <w:rsid w:val="00564F6A"/>
    <w:rsid w:val="00576C0D"/>
    <w:rsid w:val="00580639"/>
    <w:rsid w:val="00585104"/>
    <w:rsid w:val="00591FF5"/>
    <w:rsid w:val="0059317E"/>
    <w:rsid w:val="00593C81"/>
    <w:rsid w:val="00594328"/>
    <w:rsid w:val="00594827"/>
    <w:rsid w:val="00594A4C"/>
    <w:rsid w:val="00596DDE"/>
    <w:rsid w:val="005A164A"/>
    <w:rsid w:val="005A5214"/>
    <w:rsid w:val="005B29A2"/>
    <w:rsid w:val="005B599D"/>
    <w:rsid w:val="005C3C63"/>
    <w:rsid w:val="005C3FB6"/>
    <w:rsid w:val="005C4E4C"/>
    <w:rsid w:val="005C649F"/>
    <w:rsid w:val="005C6A91"/>
    <w:rsid w:val="005C6E24"/>
    <w:rsid w:val="005D0B34"/>
    <w:rsid w:val="005E278A"/>
    <w:rsid w:val="005E5329"/>
    <w:rsid w:val="005E74A7"/>
    <w:rsid w:val="005F0C31"/>
    <w:rsid w:val="005F4FF7"/>
    <w:rsid w:val="00601549"/>
    <w:rsid w:val="00602243"/>
    <w:rsid w:val="006049EB"/>
    <w:rsid w:val="0061097D"/>
    <w:rsid w:val="006168D8"/>
    <w:rsid w:val="006176F0"/>
    <w:rsid w:val="00617933"/>
    <w:rsid w:val="00620974"/>
    <w:rsid w:val="00620AE4"/>
    <w:rsid w:val="006268A3"/>
    <w:rsid w:val="00632241"/>
    <w:rsid w:val="0063410D"/>
    <w:rsid w:val="00634E41"/>
    <w:rsid w:val="006364A1"/>
    <w:rsid w:val="0064035D"/>
    <w:rsid w:val="00641416"/>
    <w:rsid w:val="0064161D"/>
    <w:rsid w:val="00645AF6"/>
    <w:rsid w:val="006465B9"/>
    <w:rsid w:val="00646EAF"/>
    <w:rsid w:val="00650A6D"/>
    <w:rsid w:val="00651E75"/>
    <w:rsid w:val="006672FB"/>
    <w:rsid w:val="006845A1"/>
    <w:rsid w:val="006852C1"/>
    <w:rsid w:val="0068546E"/>
    <w:rsid w:val="006873D1"/>
    <w:rsid w:val="006954D0"/>
    <w:rsid w:val="006A099B"/>
    <w:rsid w:val="006A2D6C"/>
    <w:rsid w:val="006A3944"/>
    <w:rsid w:val="006A4437"/>
    <w:rsid w:val="006A7E06"/>
    <w:rsid w:val="006B01A5"/>
    <w:rsid w:val="006B5E19"/>
    <w:rsid w:val="006B71B2"/>
    <w:rsid w:val="006C0CCC"/>
    <w:rsid w:val="006C6C5E"/>
    <w:rsid w:val="006D3970"/>
    <w:rsid w:val="006E0D69"/>
    <w:rsid w:val="006E4BFE"/>
    <w:rsid w:val="006E5033"/>
    <w:rsid w:val="006F280A"/>
    <w:rsid w:val="007104E7"/>
    <w:rsid w:val="00714630"/>
    <w:rsid w:val="00715A7F"/>
    <w:rsid w:val="00717C9E"/>
    <w:rsid w:val="007237C6"/>
    <w:rsid w:val="007329EB"/>
    <w:rsid w:val="007365A1"/>
    <w:rsid w:val="00736860"/>
    <w:rsid w:val="007409A1"/>
    <w:rsid w:val="007447CB"/>
    <w:rsid w:val="00744DB8"/>
    <w:rsid w:val="007453E2"/>
    <w:rsid w:val="007475D6"/>
    <w:rsid w:val="00747AE6"/>
    <w:rsid w:val="00750817"/>
    <w:rsid w:val="007525E0"/>
    <w:rsid w:val="00756FDA"/>
    <w:rsid w:val="007621EA"/>
    <w:rsid w:val="00762F1A"/>
    <w:rsid w:val="00763C96"/>
    <w:rsid w:val="0076732F"/>
    <w:rsid w:val="00773999"/>
    <w:rsid w:val="00782421"/>
    <w:rsid w:val="007855E6"/>
    <w:rsid w:val="007876A3"/>
    <w:rsid w:val="0079180A"/>
    <w:rsid w:val="00796413"/>
    <w:rsid w:val="007A19DF"/>
    <w:rsid w:val="007A27A5"/>
    <w:rsid w:val="007B5A9F"/>
    <w:rsid w:val="007B68BC"/>
    <w:rsid w:val="007C07A6"/>
    <w:rsid w:val="007C291D"/>
    <w:rsid w:val="007C44C7"/>
    <w:rsid w:val="007C5224"/>
    <w:rsid w:val="007D0154"/>
    <w:rsid w:val="007D6A14"/>
    <w:rsid w:val="007F1E56"/>
    <w:rsid w:val="007F47FE"/>
    <w:rsid w:val="007F497F"/>
    <w:rsid w:val="007F74F4"/>
    <w:rsid w:val="0080530E"/>
    <w:rsid w:val="00805DA8"/>
    <w:rsid w:val="00807937"/>
    <w:rsid w:val="008158F4"/>
    <w:rsid w:val="0083016B"/>
    <w:rsid w:val="0083564C"/>
    <w:rsid w:val="00846C48"/>
    <w:rsid w:val="00852068"/>
    <w:rsid w:val="00855DC4"/>
    <w:rsid w:val="00865120"/>
    <w:rsid w:val="008670E6"/>
    <w:rsid w:val="00867C3C"/>
    <w:rsid w:val="00873126"/>
    <w:rsid w:val="00874256"/>
    <w:rsid w:val="00876F7D"/>
    <w:rsid w:val="0088034E"/>
    <w:rsid w:val="00882102"/>
    <w:rsid w:val="00882785"/>
    <w:rsid w:val="008841ED"/>
    <w:rsid w:val="008A03B3"/>
    <w:rsid w:val="008A34AD"/>
    <w:rsid w:val="008B06D8"/>
    <w:rsid w:val="008B5D0F"/>
    <w:rsid w:val="008B7C78"/>
    <w:rsid w:val="008C2398"/>
    <w:rsid w:val="008C4E30"/>
    <w:rsid w:val="008D5CBB"/>
    <w:rsid w:val="008D64A2"/>
    <w:rsid w:val="008E2505"/>
    <w:rsid w:val="008E3135"/>
    <w:rsid w:val="008F3D0A"/>
    <w:rsid w:val="008F6625"/>
    <w:rsid w:val="008F7ED6"/>
    <w:rsid w:val="008F7F64"/>
    <w:rsid w:val="00901FA3"/>
    <w:rsid w:val="009059EA"/>
    <w:rsid w:val="00905B79"/>
    <w:rsid w:val="009119BB"/>
    <w:rsid w:val="00911B4C"/>
    <w:rsid w:val="009126EB"/>
    <w:rsid w:val="0091591D"/>
    <w:rsid w:val="009175F1"/>
    <w:rsid w:val="00917F21"/>
    <w:rsid w:val="0092087B"/>
    <w:rsid w:val="009214EA"/>
    <w:rsid w:val="009252E2"/>
    <w:rsid w:val="00926C08"/>
    <w:rsid w:val="009324DB"/>
    <w:rsid w:val="00932D93"/>
    <w:rsid w:val="009336A9"/>
    <w:rsid w:val="0093376F"/>
    <w:rsid w:val="00933E5D"/>
    <w:rsid w:val="00934892"/>
    <w:rsid w:val="00935714"/>
    <w:rsid w:val="0094504D"/>
    <w:rsid w:val="009475F2"/>
    <w:rsid w:val="0095304F"/>
    <w:rsid w:val="00954717"/>
    <w:rsid w:val="00955264"/>
    <w:rsid w:val="0095625A"/>
    <w:rsid w:val="009564EC"/>
    <w:rsid w:val="00960B54"/>
    <w:rsid w:val="00960CF1"/>
    <w:rsid w:val="0096414C"/>
    <w:rsid w:val="0096430C"/>
    <w:rsid w:val="00980BF4"/>
    <w:rsid w:val="00983C9B"/>
    <w:rsid w:val="009971B2"/>
    <w:rsid w:val="009A1B48"/>
    <w:rsid w:val="009A4D66"/>
    <w:rsid w:val="009A587D"/>
    <w:rsid w:val="009C1557"/>
    <w:rsid w:val="009C2AD4"/>
    <w:rsid w:val="009C41BB"/>
    <w:rsid w:val="009C5D36"/>
    <w:rsid w:val="009D2667"/>
    <w:rsid w:val="009D4707"/>
    <w:rsid w:val="009D5705"/>
    <w:rsid w:val="009D5823"/>
    <w:rsid w:val="009D6BF7"/>
    <w:rsid w:val="009D7489"/>
    <w:rsid w:val="009E5BC4"/>
    <w:rsid w:val="009E7C2C"/>
    <w:rsid w:val="009E7CCC"/>
    <w:rsid w:val="009F2D61"/>
    <w:rsid w:val="009F71B7"/>
    <w:rsid w:val="00A01182"/>
    <w:rsid w:val="00A07673"/>
    <w:rsid w:val="00A10ED1"/>
    <w:rsid w:val="00A1326E"/>
    <w:rsid w:val="00A257A9"/>
    <w:rsid w:val="00A27A9C"/>
    <w:rsid w:val="00A27B93"/>
    <w:rsid w:val="00A30F75"/>
    <w:rsid w:val="00A328DF"/>
    <w:rsid w:val="00A32EAA"/>
    <w:rsid w:val="00A353E1"/>
    <w:rsid w:val="00A45BB7"/>
    <w:rsid w:val="00A50AE5"/>
    <w:rsid w:val="00A53675"/>
    <w:rsid w:val="00A54F7E"/>
    <w:rsid w:val="00A55D98"/>
    <w:rsid w:val="00A57E36"/>
    <w:rsid w:val="00A67B01"/>
    <w:rsid w:val="00A73C29"/>
    <w:rsid w:val="00A93C5E"/>
    <w:rsid w:val="00A9634C"/>
    <w:rsid w:val="00A976DD"/>
    <w:rsid w:val="00AA01E1"/>
    <w:rsid w:val="00AA1C7F"/>
    <w:rsid w:val="00AA628A"/>
    <w:rsid w:val="00AB21E6"/>
    <w:rsid w:val="00AB62E2"/>
    <w:rsid w:val="00AC6926"/>
    <w:rsid w:val="00AD03AD"/>
    <w:rsid w:val="00AD18A7"/>
    <w:rsid w:val="00AD4B6D"/>
    <w:rsid w:val="00AD597B"/>
    <w:rsid w:val="00AD5C64"/>
    <w:rsid w:val="00AE3485"/>
    <w:rsid w:val="00AE63C4"/>
    <w:rsid w:val="00AF2445"/>
    <w:rsid w:val="00AF66D8"/>
    <w:rsid w:val="00AF6DB1"/>
    <w:rsid w:val="00AF744D"/>
    <w:rsid w:val="00B0129C"/>
    <w:rsid w:val="00B065D6"/>
    <w:rsid w:val="00B14004"/>
    <w:rsid w:val="00B1652D"/>
    <w:rsid w:val="00B225A4"/>
    <w:rsid w:val="00B31355"/>
    <w:rsid w:val="00B32A8A"/>
    <w:rsid w:val="00B332DF"/>
    <w:rsid w:val="00B365C0"/>
    <w:rsid w:val="00B37616"/>
    <w:rsid w:val="00B37FE7"/>
    <w:rsid w:val="00B4002C"/>
    <w:rsid w:val="00B45669"/>
    <w:rsid w:val="00B51CDB"/>
    <w:rsid w:val="00B53411"/>
    <w:rsid w:val="00B54399"/>
    <w:rsid w:val="00B62983"/>
    <w:rsid w:val="00B643C3"/>
    <w:rsid w:val="00B64F0E"/>
    <w:rsid w:val="00B7251F"/>
    <w:rsid w:val="00B736CC"/>
    <w:rsid w:val="00B7511E"/>
    <w:rsid w:val="00B771B1"/>
    <w:rsid w:val="00B85648"/>
    <w:rsid w:val="00B86EE8"/>
    <w:rsid w:val="00B9179B"/>
    <w:rsid w:val="00B9251C"/>
    <w:rsid w:val="00B930DF"/>
    <w:rsid w:val="00B95423"/>
    <w:rsid w:val="00B95511"/>
    <w:rsid w:val="00B95636"/>
    <w:rsid w:val="00B977A6"/>
    <w:rsid w:val="00BA2966"/>
    <w:rsid w:val="00BA2C92"/>
    <w:rsid w:val="00BB0ACF"/>
    <w:rsid w:val="00BB3B65"/>
    <w:rsid w:val="00BB5006"/>
    <w:rsid w:val="00BC17E8"/>
    <w:rsid w:val="00BC4CB2"/>
    <w:rsid w:val="00BC675A"/>
    <w:rsid w:val="00BC7993"/>
    <w:rsid w:val="00BD00A5"/>
    <w:rsid w:val="00BD2D7F"/>
    <w:rsid w:val="00BD4F87"/>
    <w:rsid w:val="00BD5DAB"/>
    <w:rsid w:val="00BD77BD"/>
    <w:rsid w:val="00BE05FD"/>
    <w:rsid w:val="00BE52F7"/>
    <w:rsid w:val="00BE5F78"/>
    <w:rsid w:val="00BE6097"/>
    <w:rsid w:val="00BF3F23"/>
    <w:rsid w:val="00BF4F4F"/>
    <w:rsid w:val="00BF6F1B"/>
    <w:rsid w:val="00BF7EA8"/>
    <w:rsid w:val="00C00142"/>
    <w:rsid w:val="00C01CF5"/>
    <w:rsid w:val="00C04FEA"/>
    <w:rsid w:val="00C06559"/>
    <w:rsid w:val="00C0767C"/>
    <w:rsid w:val="00C10DF6"/>
    <w:rsid w:val="00C13579"/>
    <w:rsid w:val="00C14DD0"/>
    <w:rsid w:val="00C17CD6"/>
    <w:rsid w:val="00C2297F"/>
    <w:rsid w:val="00C2389A"/>
    <w:rsid w:val="00C2410C"/>
    <w:rsid w:val="00C323E5"/>
    <w:rsid w:val="00C43797"/>
    <w:rsid w:val="00C57691"/>
    <w:rsid w:val="00C60113"/>
    <w:rsid w:val="00C6188E"/>
    <w:rsid w:val="00C649EF"/>
    <w:rsid w:val="00C668B7"/>
    <w:rsid w:val="00C672C5"/>
    <w:rsid w:val="00C74B76"/>
    <w:rsid w:val="00C74DCE"/>
    <w:rsid w:val="00C75F8F"/>
    <w:rsid w:val="00C7718D"/>
    <w:rsid w:val="00C85A34"/>
    <w:rsid w:val="00C85CFB"/>
    <w:rsid w:val="00C867A5"/>
    <w:rsid w:val="00C95A04"/>
    <w:rsid w:val="00CA4574"/>
    <w:rsid w:val="00CA5BEC"/>
    <w:rsid w:val="00CA69F9"/>
    <w:rsid w:val="00CA6A67"/>
    <w:rsid w:val="00CB2782"/>
    <w:rsid w:val="00CB2F6C"/>
    <w:rsid w:val="00CB5C94"/>
    <w:rsid w:val="00CD4CD2"/>
    <w:rsid w:val="00CD61BD"/>
    <w:rsid w:val="00CE1BEA"/>
    <w:rsid w:val="00CE1DD5"/>
    <w:rsid w:val="00CE28C9"/>
    <w:rsid w:val="00CF1930"/>
    <w:rsid w:val="00CF561B"/>
    <w:rsid w:val="00D004CF"/>
    <w:rsid w:val="00D10021"/>
    <w:rsid w:val="00D1168D"/>
    <w:rsid w:val="00D132E0"/>
    <w:rsid w:val="00D143EE"/>
    <w:rsid w:val="00D16132"/>
    <w:rsid w:val="00D20F37"/>
    <w:rsid w:val="00D210E1"/>
    <w:rsid w:val="00D24AF5"/>
    <w:rsid w:val="00D25A84"/>
    <w:rsid w:val="00D31949"/>
    <w:rsid w:val="00D352C7"/>
    <w:rsid w:val="00D352F5"/>
    <w:rsid w:val="00D37327"/>
    <w:rsid w:val="00D502AB"/>
    <w:rsid w:val="00D53127"/>
    <w:rsid w:val="00D544CA"/>
    <w:rsid w:val="00D575E2"/>
    <w:rsid w:val="00D60C60"/>
    <w:rsid w:val="00D634DD"/>
    <w:rsid w:val="00D7242A"/>
    <w:rsid w:val="00D7324D"/>
    <w:rsid w:val="00D75D8D"/>
    <w:rsid w:val="00D76D52"/>
    <w:rsid w:val="00D8412C"/>
    <w:rsid w:val="00D9271B"/>
    <w:rsid w:val="00D93B7D"/>
    <w:rsid w:val="00D95518"/>
    <w:rsid w:val="00D968BE"/>
    <w:rsid w:val="00DA4BEC"/>
    <w:rsid w:val="00DB22A2"/>
    <w:rsid w:val="00DB2FF4"/>
    <w:rsid w:val="00DC292E"/>
    <w:rsid w:val="00DC5CA7"/>
    <w:rsid w:val="00DD456E"/>
    <w:rsid w:val="00DE0CF6"/>
    <w:rsid w:val="00DE5796"/>
    <w:rsid w:val="00DE5A94"/>
    <w:rsid w:val="00DE631F"/>
    <w:rsid w:val="00DF046A"/>
    <w:rsid w:val="00DF18D6"/>
    <w:rsid w:val="00DF3701"/>
    <w:rsid w:val="00DF4C34"/>
    <w:rsid w:val="00E07065"/>
    <w:rsid w:val="00E07DBE"/>
    <w:rsid w:val="00E10A6A"/>
    <w:rsid w:val="00E123BE"/>
    <w:rsid w:val="00E16677"/>
    <w:rsid w:val="00E224F0"/>
    <w:rsid w:val="00E22690"/>
    <w:rsid w:val="00E23A6F"/>
    <w:rsid w:val="00E251DA"/>
    <w:rsid w:val="00E278C1"/>
    <w:rsid w:val="00E33C87"/>
    <w:rsid w:val="00E3544F"/>
    <w:rsid w:val="00E3582D"/>
    <w:rsid w:val="00E45CBF"/>
    <w:rsid w:val="00E521DF"/>
    <w:rsid w:val="00E562C5"/>
    <w:rsid w:val="00E6491C"/>
    <w:rsid w:val="00E66880"/>
    <w:rsid w:val="00E74C42"/>
    <w:rsid w:val="00E77D27"/>
    <w:rsid w:val="00E810E3"/>
    <w:rsid w:val="00E856A6"/>
    <w:rsid w:val="00E867D1"/>
    <w:rsid w:val="00E87E7B"/>
    <w:rsid w:val="00E95C0D"/>
    <w:rsid w:val="00EA1CDA"/>
    <w:rsid w:val="00EA1DA6"/>
    <w:rsid w:val="00EA79F7"/>
    <w:rsid w:val="00EB02EE"/>
    <w:rsid w:val="00EB0CF5"/>
    <w:rsid w:val="00EB1A58"/>
    <w:rsid w:val="00EB2508"/>
    <w:rsid w:val="00EC0423"/>
    <w:rsid w:val="00EC29D6"/>
    <w:rsid w:val="00EC677C"/>
    <w:rsid w:val="00ED28F7"/>
    <w:rsid w:val="00ED388C"/>
    <w:rsid w:val="00EE0FA6"/>
    <w:rsid w:val="00EE135F"/>
    <w:rsid w:val="00EE59A5"/>
    <w:rsid w:val="00EE75E5"/>
    <w:rsid w:val="00EF086D"/>
    <w:rsid w:val="00EF50E0"/>
    <w:rsid w:val="00EF544E"/>
    <w:rsid w:val="00EF59B4"/>
    <w:rsid w:val="00F000B3"/>
    <w:rsid w:val="00F001F4"/>
    <w:rsid w:val="00F06EAD"/>
    <w:rsid w:val="00F1088B"/>
    <w:rsid w:val="00F143CF"/>
    <w:rsid w:val="00F150CD"/>
    <w:rsid w:val="00F15B7B"/>
    <w:rsid w:val="00F32691"/>
    <w:rsid w:val="00F44703"/>
    <w:rsid w:val="00F457E8"/>
    <w:rsid w:val="00F52480"/>
    <w:rsid w:val="00F53397"/>
    <w:rsid w:val="00F55644"/>
    <w:rsid w:val="00F71EF1"/>
    <w:rsid w:val="00F773BE"/>
    <w:rsid w:val="00F77CE4"/>
    <w:rsid w:val="00F80C41"/>
    <w:rsid w:val="00F859E5"/>
    <w:rsid w:val="00F86494"/>
    <w:rsid w:val="00F92A39"/>
    <w:rsid w:val="00F956B2"/>
    <w:rsid w:val="00F961DD"/>
    <w:rsid w:val="00FA0238"/>
    <w:rsid w:val="00FA2F04"/>
    <w:rsid w:val="00FA3F1D"/>
    <w:rsid w:val="00FA6C67"/>
    <w:rsid w:val="00FA6F45"/>
    <w:rsid w:val="00FB19E0"/>
    <w:rsid w:val="00FB484A"/>
    <w:rsid w:val="00FB5B0D"/>
    <w:rsid w:val="00FB5EC9"/>
    <w:rsid w:val="00FC08F9"/>
    <w:rsid w:val="00FC09EC"/>
    <w:rsid w:val="00FC34E1"/>
    <w:rsid w:val="00FC4688"/>
    <w:rsid w:val="00FC4B8E"/>
    <w:rsid w:val="00FD2F06"/>
    <w:rsid w:val="00FD4401"/>
    <w:rsid w:val="00FE0D41"/>
    <w:rsid w:val="00FE1C16"/>
    <w:rsid w:val="00FE1D0E"/>
    <w:rsid w:val="00FE752F"/>
    <w:rsid w:val="00FF04D8"/>
    <w:rsid w:val="00FF27E5"/>
    <w:rsid w:val="0A7D2F4F"/>
    <w:rsid w:val="1783E8A7"/>
    <w:rsid w:val="1B233544"/>
    <w:rsid w:val="1BF302F2"/>
    <w:rsid w:val="1D1C6E75"/>
    <w:rsid w:val="250195D9"/>
    <w:rsid w:val="2B7D9981"/>
    <w:rsid w:val="2C19A40D"/>
    <w:rsid w:val="3748726F"/>
    <w:rsid w:val="3863919B"/>
    <w:rsid w:val="3B87BA69"/>
    <w:rsid w:val="3D238ACA"/>
    <w:rsid w:val="3DFF1091"/>
    <w:rsid w:val="3ED34B93"/>
    <w:rsid w:val="45FB3588"/>
    <w:rsid w:val="5FC10560"/>
    <w:rsid w:val="7D7BB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F1E6D"/>
  <w15:docId w15:val="{2CD3F427-93AD-4A30-95E4-3B119539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gtree Light" w:eastAsia="Figtree Light" w:hAnsi="Figtree Light" w:cs="Figtree Light"/>
        <w:sz w:val="24"/>
        <w:szCs w:val="24"/>
        <w:lang w:val="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outlineLvl w:val="0"/>
    </w:pPr>
    <w:rPr>
      <w:rFonts w:ascii="Figtree" w:eastAsia="Figtree" w:hAnsi="Figtree" w:cs="Figtree"/>
      <w:b/>
      <w:color w:val="00A0CA"/>
      <w:sz w:val="46"/>
      <w:szCs w:val="4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80" w:after="0"/>
      <w:outlineLvl w:val="1"/>
    </w:pPr>
    <w:rPr>
      <w:rFonts w:ascii="Figtree" w:eastAsia="Figtree" w:hAnsi="Figtree" w:cs="Figtree"/>
      <w:b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80" w:after="480"/>
      <w:outlineLvl w:val="2"/>
    </w:pPr>
    <w:rPr>
      <w:rFonts w:ascii="Figtree" w:eastAsia="Figtree" w:hAnsi="Figtree" w:cs="Figtree"/>
      <w:b/>
      <w:i/>
      <w:color w:val="4D4D4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/>
      <w:jc w:val="both"/>
      <w:outlineLvl w:val="3"/>
    </w:pPr>
    <w:rPr>
      <w:rFonts w:ascii="Source Sans Pro" w:eastAsia="Source Sans Pro" w:hAnsi="Source Sans Pro" w:cs="Source Sans Pro"/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after="120"/>
      <w:jc w:val="both"/>
    </w:pPr>
    <w:rPr>
      <w:rFonts w:ascii="Figtree" w:eastAsia="Figtree" w:hAnsi="Figtree" w:cs="Figtree"/>
      <w:b/>
      <w:color w:val="00A0CA"/>
      <w:sz w:val="44"/>
      <w:szCs w:val="4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120" w:line="240" w:lineRule="auto"/>
      <w:jc w:val="both"/>
    </w:pPr>
    <w:rPr>
      <w:rFonts w:ascii="Source Sans Pro" w:eastAsia="Source Sans Pro" w:hAnsi="Source Sans Pro" w:cs="Source Sans Pro"/>
      <w:sz w:val="28"/>
      <w:szCs w:val="28"/>
    </w:rPr>
  </w:style>
  <w:style w:type="table" w:customStyle="1" w:styleId="a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rmaltextrun">
    <w:name w:val="normaltextrun"/>
    <w:basedOn w:val="Fuentedeprrafopredeter"/>
    <w:rsid w:val="008F7F64"/>
  </w:style>
  <w:style w:type="character" w:customStyle="1" w:styleId="Ttulo1Car">
    <w:name w:val="Título 1 Car"/>
    <w:basedOn w:val="Fuentedeprrafopredeter"/>
    <w:link w:val="Ttulo1"/>
    <w:uiPriority w:val="9"/>
    <w:rsid w:val="008F7F64"/>
    <w:rPr>
      <w:rFonts w:ascii="Figtree" w:eastAsia="Figtree" w:hAnsi="Figtree" w:cs="Figtree"/>
      <w:b/>
      <w:color w:val="00A0CA"/>
      <w:sz w:val="46"/>
      <w:szCs w:val="46"/>
    </w:rPr>
  </w:style>
  <w:style w:type="paragraph" w:customStyle="1" w:styleId="paragraph">
    <w:name w:val="paragraph"/>
    <w:basedOn w:val="Normal"/>
    <w:rsid w:val="008F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eop">
    <w:name w:val="eop"/>
    <w:basedOn w:val="Fuentedeprrafopredeter"/>
    <w:rsid w:val="008F7F64"/>
  </w:style>
  <w:style w:type="paragraph" w:styleId="TtuloTDC">
    <w:name w:val="TOC Heading"/>
    <w:basedOn w:val="Ttulo1"/>
    <w:next w:val="Normal"/>
    <w:uiPriority w:val="39"/>
    <w:unhideWhenUsed/>
    <w:qFormat/>
    <w:rsid w:val="008F7F6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F7F6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F7F64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F7F64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8F7F6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27E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562C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26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B16"/>
  </w:style>
  <w:style w:type="paragraph" w:styleId="Piedepgina">
    <w:name w:val="footer"/>
    <w:basedOn w:val="Normal"/>
    <w:link w:val="PiedepginaCar"/>
    <w:uiPriority w:val="99"/>
    <w:unhideWhenUsed/>
    <w:rsid w:val="00326B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B16"/>
  </w:style>
  <w:style w:type="character" w:styleId="Refdecomentario">
    <w:name w:val="annotation reference"/>
    <w:basedOn w:val="Fuentedeprrafopredeter"/>
    <w:uiPriority w:val="99"/>
    <w:semiHidden/>
    <w:unhideWhenUsed/>
    <w:rsid w:val="00326B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6B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6B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6B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6B1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C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7C291D"/>
    <w:rPr>
      <w:b/>
      <w:bCs/>
    </w:rPr>
  </w:style>
  <w:style w:type="table" w:customStyle="1" w:styleId="TableNormal1">
    <w:name w:val="Table Normal1"/>
    <w:rsid w:val="00E95C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EC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3CF9E00DBBC249BFB3A980CFEA17CF" ma:contentTypeVersion="3" ma:contentTypeDescription="Crear nuevo documento." ma:contentTypeScope="" ma:versionID="319059dbe3506342fb7869c1870e2c25">
  <xsd:schema xmlns:xsd="http://www.w3.org/2001/XMLSchema" xmlns:xs="http://www.w3.org/2001/XMLSchema" xmlns:p="http://schemas.microsoft.com/office/2006/metadata/properties" xmlns:ns2="2c43cfe4-d6a2-4436-a2c3-84890d87f6e2" targetNamespace="http://schemas.microsoft.com/office/2006/metadata/properties" ma:root="true" ma:fieldsID="188c60bcac41fb021d1f05dcd01520aa" ns2:_="">
    <xsd:import namespace="2c43cfe4-d6a2-4436-a2c3-84890d87f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cfe4-d6a2-4436-a2c3-84890d87f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CD0295-0BA2-4282-A045-869E2E3AF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ADE7C-22FD-4B80-B380-D62756AAF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3cfe4-d6a2-4436-a2c3-84890d87f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80407-3CA5-445E-9F56-B3040E94F9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1406</Words>
  <Characters>8691</Characters>
  <Application>Microsoft Office Word</Application>
  <DocSecurity>0</DocSecurity>
  <Lines>264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Jaramillo</dc:creator>
  <cp:lastModifiedBy>Jesus Muñoz</cp:lastModifiedBy>
  <cp:revision>63</cp:revision>
  <cp:lastPrinted>2025-06-27T09:14:00Z</cp:lastPrinted>
  <dcterms:created xsi:type="dcterms:W3CDTF">2025-12-14T19:02:00Z</dcterms:created>
  <dcterms:modified xsi:type="dcterms:W3CDTF">2026-01-29T11:30:00Z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0x010100223CF9E00DBBC249BFB3A980CFEA17CF</vt:lpwstr>
  </property>
</Properties>
</file>